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C50E" w14:textId="11819988" w:rsidR="00F174D4" w:rsidRPr="00467075" w:rsidRDefault="00F174D4" w:rsidP="00F174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7075"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A14DEA">
        <w:rPr>
          <w:rFonts w:ascii="Times New Roman" w:hAnsi="Times New Roman" w:cs="Times New Roman"/>
          <w:sz w:val="20"/>
          <w:szCs w:val="20"/>
        </w:rPr>
        <w:t>30</w:t>
      </w:r>
      <w:r w:rsidR="0013082D">
        <w:rPr>
          <w:rFonts w:ascii="Times New Roman" w:hAnsi="Times New Roman" w:cs="Times New Roman"/>
          <w:sz w:val="20"/>
          <w:szCs w:val="20"/>
        </w:rPr>
        <w:t>.0</w:t>
      </w:r>
      <w:r w:rsidR="00A14DEA">
        <w:rPr>
          <w:rFonts w:ascii="Times New Roman" w:hAnsi="Times New Roman" w:cs="Times New Roman"/>
          <w:sz w:val="20"/>
          <w:szCs w:val="20"/>
        </w:rPr>
        <w:t>3</w:t>
      </w:r>
      <w:r w:rsidR="00052854">
        <w:rPr>
          <w:rFonts w:ascii="Times New Roman" w:hAnsi="Times New Roman" w:cs="Times New Roman"/>
          <w:sz w:val="20"/>
          <w:szCs w:val="20"/>
        </w:rPr>
        <w:t>.2021</w:t>
      </w:r>
      <w:r w:rsidRPr="00467075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100862C" w14:textId="523B8E3B" w:rsidR="00F174D4" w:rsidRPr="00467075" w:rsidRDefault="0013082D" w:rsidP="00F174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A14DEA">
        <w:rPr>
          <w:rFonts w:ascii="Times New Roman" w:hAnsi="Times New Roman" w:cs="Times New Roman"/>
          <w:sz w:val="20"/>
          <w:szCs w:val="20"/>
        </w:rPr>
        <w:t>14</w:t>
      </w:r>
      <w:r w:rsidR="001D1347">
        <w:rPr>
          <w:rFonts w:ascii="Times New Roman" w:hAnsi="Times New Roman" w:cs="Times New Roman"/>
          <w:sz w:val="20"/>
          <w:szCs w:val="20"/>
        </w:rPr>
        <w:t>.2020</w:t>
      </w:r>
    </w:p>
    <w:p w14:paraId="3C2828E4" w14:textId="77777777"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14:paraId="6BB583AC" w14:textId="77777777" w:rsidR="00F174D4" w:rsidRPr="00467075" w:rsidRDefault="00F174D4" w:rsidP="00F17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14:paraId="2D895D50" w14:textId="77777777" w:rsidR="00F174D4" w:rsidRPr="00467075" w:rsidRDefault="00F174D4" w:rsidP="00F174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CD9B69" w14:textId="77777777" w:rsidR="00F40DCA" w:rsidRPr="00467075" w:rsidRDefault="00F40DCA" w:rsidP="00F40D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Na podstawie art. 10 § 1 i art. 49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dministracyjnego  (Dz. U. z 2020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E916A6" w:rsidRPr="0046707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="001D1347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8C5601" w:rsidRPr="00467075">
        <w:rPr>
          <w:rFonts w:ascii="Times New Roman" w:eastAsia="Calibri" w:hAnsi="Times New Roman" w:cs="Times New Roman"/>
          <w:sz w:val="20"/>
          <w:szCs w:val="20"/>
        </w:rPr>
        <w:t xml:space="preserve">oraz </w:t>
      </w:r>
      <w:r w:rsidRPr="00467075">
        <w:rPr>
          <w:rFonts w:ascii="Times New Roman" w:hAnsi="Times New Roman" w:cs="Times New Roman"/>
          <w:sz w:val="20"/>
          <w:szCs w:val="20"/>
        </w:rPr>
        <w:t>art. 85 ust. 3</w:t>
      </w:r>
      <w:r w:rsidRPr="00467075">
        <w:rPr>
          <w:sz w:val="20"/>
          <w:szCs w:val="20"/>
        </w:rPr>
        <w:t xml:space="preserve">  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oddziaływa</w:t>
      </w:r>
      <w:r w:rsidR="0013082D">
        <w:rPr>
          <w:rFonts w:ascii="Times New Roman" w:eastAsia="Calibri" w:hAnsi="Times New Roman" w:cs="Times New Roman"/>
          <w:i/>
          <w:sz w:val="20"/>
          <w:szCs w:val="20"/>
        </w:rPr>
        <w:t>nia na środowisko (Dz. U. z 2021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r., poz.</w:t>
      </w:r>
      <w:r w:rsidR="0013082D">
        <w:rPr>
          <w:rFonts w:ascii="Times New Roman" w:eastAsia="Calibri" w:hAnsi="Times New Roman" w:cs="Times New Roman"/>
          <w:i/>
          <w:sz w:val="20"/>
          <w:szCs w:val="20"/>
        </w:rPr>
        <w:t xml:space="preserve"> 247</w:t>
      </w:r>
      <w:r w:rsidRPr="00467075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2FCFBA5A" w14:textId="77777777" w:rsidR="00030D3E" w:rsidRPr="00467075" w:rsidRDefault="00F174D4" w:rsidP="00030D3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030D3E" w:rsidRPr="00467075">
        <w:rPr>
          <w:rFonts w:ascii="Times New Roman" w:eastAsia="Calibri" w:hAnsi="Times New Roman" w:cs="Times New Roman"/>
          <w:b/>
          <w:sz w:val="20"/>
          <w:szCs w:val="20"/>
        </w:rPr>
        <w:t>podaję do publicznej informacji i zawiadamiam strony postępowania o:</w:t>
      </w:r>
    </w:p>
    <w:p w14:paraId="780B4EA7" w14:textId="4C72E875" w:rsidR="00A14DEA" w:rsidRDefault="00E916A6" w:rsidP="00E91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- wydaniu w dniu </w:t>
      </w:r>
      <w:r w:rsidR="00A14DEA">
        <w:rPr>
          <w:rFonts w:ascii="Times New Roman" w:eastAsia="Calibri" w:hAnsi="Times New Roman" w:cs="Times New Roman"/>
          <w:sz w:val="20"/>
          <w:szCs w:val="20"/>
        </w:rPr>
        <w:t>30.03</w:t>
      </w:r>
      <w:r w:rsidR="00052854">
        <w:rPr>
          <w:rFonts w:ascii="Times New Roman" w:eastAsia="Calibri" w:hAnsi="Times New Roman" w:cs="Times New Roman"/>
          <w:sz w:val="20"/>
          <w:szCs w:val="20"/>
        </w:rPr>
        <w:t>.2021</w:t>
      </w:r>
      <w:r w:rsidR="00030D3E" w:rsidRPr="00467075">
        <w:rPr>
          <w:rFonts w:ascii="Times New Roman" w:eastAsia="Calibri" w:hAnsi="Times New Roman" w:cs="Times New Roman"/>
          <w:sz w:val="20"/>
          <w:szCs w:val="20"/>
        </w:rPr>
        <w:t xml:space="preserve"> r. decyzji o środowiskowych uwarunkowaniach dla realizacji przedsięwzięcia pn.: </w:t>
      </w:r>
      <w:r w:rsidR="00A14DEA" w:rsidRPr="00A14DE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„Budowa instalacji fotowoltaicznej o mocy do 3MW wraz niezbędną infrastrukturą towarzyszącą na działce ewidencyjnej nr 207, obręb Retków, gmina Grębocice, powiat polkowicki, województwo dolnośląskie”.</w:t>
      </w:r>
    </w:p>
    <w:p w14:paraId="3325616E" w14:textId="77777777" w:rsidR="00A14DEA" w:rsidRPr="00A14DEA" w:rsidRDefault="00A14DEA" w:rsidP="00A14D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4DEA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14:paraId="3C178158" w14:textId="77777777" w:rsidR="00A14DEA" w:rsidRPr="00A14DEA" w:rsidRDefault="00A14DEA" w:rsidP="00A14D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4DEA">
        <w:rPr>
          <w:rFonts w:ascii="Times New Roman" w:eastAsia="Calibri" w:hAnsi="Times New Roman" w:cs="Times New Roman"/>
          <w:sz w:val="20"/>
          <w:szCs w:val="20"/>
        </w:rPr>
        <w:t>• 207 obręb Retków, gmina Grębocice.</w:t>
      </w:r>
    </w:p>
    <w:p w14:paraId="6CC9D246" w14:textId="77777777" w:rsidR="00A14DEA" w:rsidRPr="00A14DEA" w:rsidRDefault="00A14DEA" w:rsidP="00A14D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4DEA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14:paraId="71D060D5" w14:textId="1594C84F" w:rsidR="00081D6E" w:rsidRDefault="00A14DEA" w:rsidP="00A14D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4DEA">
        <w:rPr>
          <w:rFonts w:ascii="Times New Roman" w:eastAsia="Calibri" w:hAnsi="Times New Roman" w:cs="Times New Roman"/>
          <w:sz w:val="20"/>
          <w:szCs w:val="20"/>
        </w:rPr>
        <w:t>• 38, 89, 92, 93, 94, 95, 99, 186, 187, 188, 189, 194, 198, 199, 200, 201, 202, 203, 205, 206, 208, 223, 224 obręb Retków, gmina Grębocice</w:t>
      </w:r>
    </w:p>
    <w:p w14:paraId="621FAF8E" w14:textId="77777777" w:rsidR="00E916A6" w:rsidRPr="00467075" w:rsidRDefault="00081D6E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 Zgodnie z § 3 ust.1 pkt 54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lit. b Rozporządzenia Rady Ministrów z dnia </w:t>
      </w:r>
      <w:r w:rsidR="00FF2FDB">
        <w:rPr>
          <w:rFonts w:ascii="Times New Roman" w:eastAsia="Calibri" w:hAnsi="Times New Roman" w:cs="Times New Roman"/>
          <w:sz w:val="20"/>
          <w:szCs w:val="20"/>
        </w:rPr>
        <w:t>10 września 2019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r. w sprawie przedsięwzięć mogących znacząco oddziały</w:t>
      </w:r>
      <w:r>
        <w:rPr>
          <w:rFonts w:ascii="Times New Roman" w:eastAsia="Calibri" w:hAnsi="Times New Roman" w:cs="Times New Roman"/>
          <w:sz w:val="20"/>
          <w:szCs w:val="20"/>
        </w:rPr>
        <w:t>wać na środowisko (Dz. U. z 2019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sz w:val="20"/>
          <w:szCs w:val="20"/>
        </w:rPr>
        <w:t>1839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) planowane do realizacji przedsięwzięcie kwalifikuje się do przedsięwzięć mogących potencjalnie znacząco oddziaływać na środowisko.</w:t>
      </w:r>
    </w:p>
    <w:p w14:paraId="749ED53E" w14:textId="77777777"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6792A1" w14:textId="77777777"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4) Organem właściwym do prowadzenia postępowania w powyższej sprawie, zgodnie z art.75 ust. 1 pkt 4 ustawy z dnia 3 października 2008 roku o udostępnianiu informacji o środowisku i jego ochronie, udziale społeczeństwa w ochronie środowiska oraz o ocenach oddziaływa</w:t>
      </w:r>
      <w:r w:rsidR="0013082D">
        <w:rPr>
          <w:rFonts w:ascii="Times New Roman" w:eastAsia="Calibri" w:hAnsi="Times New Roman" w:cs="Times New Roman"/>
          <w:sz w:val="20"/>
          <w:szCs w:val="20"/>
        </w:rPr>
        <w:t>nia na środowisko (Dz. U. z 2021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 w:rsidR="0013082D">
        <w:rPr>
          <w:rFonts w:ascii="Times New Roman" w:eastAsia="Calibri" w:hAnsi="Times New Roman" w:cs="Times New Roman"/>
          <w:sz w:val="20"/>
          <w:szCs w:val="20"/>
        </w:rPr>
        <w:t>247</w:t>
      </w:r>
      <w:r w:rsidRPr="00467075">
        <w:rPr>
          <w:rFonts w:ascii="Times New Roman" w:eastAsia="Calibri" w:hAnsi="Times New Roman" w:cs="Times New Roman"/>
          <w:sz w:val="20"/>
          <w:szCs w:val="20"/>
        </w:rPr>
        <w:t>), jest Wójt Gminy Grębocice.</w:t>
      </w:r>
    </w:p>
    <w:p w14:paraId="7C70DB90" w14:textId="77777777" w:rsidR="00E916A6" w:rsidRPr="00467075" w:rsidRDefault="00E916A6" w:rsidP="00E916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A4228B" w14:textId="77777777" w:rsidR="00030D3E" w:rsidRPr="00FF2FDB" w:rsidRDefault="00F40DCA" w:rsidP="00E91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4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Treść wyżej wymienionej decyzji wraz z całą dokumentacją sprawy, w tym z opiniami Regionalnego Dyrektora Ochrony Środowiska we Wrocławiu, Państwowego Powiatowego Inspektora Sanita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rnego z siedzibą w Polkowicach 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Zarządu </w:t>
      </w:r>
      <w:r w:rsidR="00E916A6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Zlewni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Państwowego Gospodarstwa Wodnego Wody Polskie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jest dostępna do wglądu</w:t>
      </w:r>
      <w:r w:rsidR="00030D3E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Urzędzie Gminy Grębocice, ul. Głogowska 3, pokój nr 3 w godzinach pracy urzędu.</w:t>
      </w:r>
      <w:r w:rsidR="004A716A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obowiązywania epidemii, w celu umożliwienia stronie zapoznania się z ww. dokumentami oraz wskazania sposobu ich u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dostę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pnienia z</w:t>
      </w:r>
      <w:r w:rsid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alecamy uprzedni kontakt z osobą prowadzącą</w:t>
      </w:r>
      <w:r w:rsidR="00FF2FDB" w:rsidRPr="00FF2F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sprawę pod numerem telefonu 76 8 325 302.</w:t>
      </w:r>
    </w:p>
    <w:p w14:paraId="03CDF276" w14:textId="77777777" w:rsidR="007C09E4" w:rsidRPr="00467075" w:rsidRDefault="007C09E4" w:rsidP="007C09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DB42AE" w14:textId="77777777" w:rsidR="00F40DCA" w:rsidRPr="00467075" w:rsidRDefault="00F40DCA" w:rsidP="00F40D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5)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>powyższej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decyzji służy stronom</w:t>
      </w:r>
      <w:r w:rsidR="007C09E4" w:rsidRPr="00467075">
        <w:rPr>
          <w:rFonts w:ascii="Times New Roman" w:eastAsia="Calibri" w:hAnsi="Times New Roman" w:cs="Times New Roman"/>
          <w:sz w:val="20"/>
          <w:szCs w:val="20"/>
        </w:rPr>
        <w:t xml:space="preserve"> odwołanie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 do Samorząd</w:t>
      </w:r>
      <w:r w:rsidR="004E2A28" w:rsidRPr="00467075">
        <w:rPr>
          <w:rFonts w:ascii="Times New Roman" w:eastAsia="Calibri" w:hAnsi="Times New Roman" w:cs="Times New Roman"/>
          <w:sz w:val="20"/>
          <w:szCs w:val="20"/>
        </w:rPr>
        <w:t>owego Kolegium Odwoławczego, za </w:t>
      </w: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pośrednictwem Wójta Gminy Grębocice w terminie 14 dni od </w:t>
      </w:r>
      <w:r w:rsidR="00216E3A" w:rsidRPr="00467075">
        <w:rPr>
          <w:rFonts w:ascii="Times New Roman" w:eastAsia="Calibri" w:hAnsi="Times New Roman" w:cs="Times New Roman"/>
          <w:sz w:val="20"/>
          <w:szCs w:val="20"/>
        </w:rPr>
        <w:t xml:space="preserve">dnia doręczenia niniejszego zawiadomienia. </w:t>
      </w:r>
    </w:p>
    <w:p w14:paraId="0C99CE54" w14:textId="77777777" w:rsidR="00F174D4" w:rsidRPr="00467075" w:rsidRDefault="00F174D4" w:rsidP="00F174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38D1A13" w14:textId="77777777" w:rsidR="0013082D" w:rsidRDefault="00F40DCA" w:rsidP="001308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>6</w:t>
      </w:r>
      <w:r w:rsidR="00F174D4" w:rsidRPr="00467075">
        <w:rPr>
          <w:rFonts w:ascii="Times New Roman" w:eastAsia="Calibri" w:hAnsi="Times New Roman" w:cs="Times New Roman"/>
          <w:sz w:val="20"/>
          <w:szCs w:val="20"/>
        </w:rPr>
        <w:t>) Zgodnie z art. 49 § 2 k.p.a. zawiadomienie uważa się za dokonane po upływie czternastu dni od dnia, w którym nastąpiło publiczne obwieszczenie, inne publiczne ogłoszenie lub udostępnienie pisma w Bi</w:t>
      </w:r>
      <w:r w:rsidR="00E916A6" w:rsidRPr="00467075">
        <w:rPr>
          <w:rFonts w:ascii="Times New Roman" w:eastAsia="Calibri" w:hAnsi="Times New Roman" w:cs="Times New Roman"/>
          <w:sz w:val="20"/>
          <w:szCs w:val="20"/>
        </w:rPr>
        <w:t>uletynie Informacji Publicznej.</w:t>
      </w:r>
      <w:r w:rsidR="0013082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72E0F29" w14:textId="648F3223" w:rsidR="00E916A6" w:rsidRPr="00467075" w:rsidRDefault="0013082D" w:rsidP="00F174D4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Podaję dzień ogłoszenia w Biuletynie Informacji Publicznej – </w:t>
      </w:r>
      <w:r w:rsidR="00A14DEA">
        <w:rPr>
          <w:rFonts w:ascii="Times New Roman" w:eastAsia="Calibri" w:hAnsi="Times New Roman" w:cs="Times New Roman"/>
          <w:sz w:val="20"/>
          <w:szCs w:val="20"/>
        </w:rPr>
        <w:t>30</w:t>
      </w:r>
      <w:r>
        <w:rPr>
          <w:rFonts w:ascii="Times New Roman" w:eastAsia="Calibri" w:hAnsi="Times New Roman" w:cs="Times New Roman"/>
          <w:sz w:val="20"/>
          <w:szCs w:val="20"/>
        </w:rPr>
        <w:t>.0</w:t>
      </w:r>
      <w:r w:rsidR="00A14DEA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.2021 r.</w:t>
      </w:r>
    </w:p>
    <w:p w14:paraId="1D0883F2" w14:textId="6EC0F6DF" w:rsidR="008C5601" w:rsidRPr="00467075" w:rsidRDefault="008C5601" w:rsidP="00F174D4">
      <w:pPr>
        <w:spacing w:after="1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7075">
        <w:rPr>
          <w:rFonts w:ascii="Times New Roman" w:eastAsia="Calibri" w:hAnsi="Times New Roman" w:cs="Times New Roman"/>
          <w:sz w:val="20"/>
          <w:szCs w:val="20"/>
        </w:rPr>
        <w:t xml:space="preserve">7) Obwieszczenie podaje się do publicznej wiadomości poprzez 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zamieszczenie na stronie internetowej Biuletynu Informacji Publicznej Urzędu Gminy Grębocice, 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wywieszenie na tablicy ogłoszeń Urzędu Gminy Grębocice,</w:t>
      </w:r>
      <w:r w:rsidR="00063F37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E2A28"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rejonie przeprowadzanej inwestycji tj. na tablicy ogłoszeń sołectwa </w:t>
      </w:r>
      <w:r w:rsidR="00A14DEA">
        <w:rPr>
          <w:rFonts w:ascii="Times New Roman" w:eastAsia="Times New Roman" w:hAnsi="Times New Roman" w:cs="Times New Roman"/>
          <w:sz w:val="20"/>
          <w:szCs w:val="20"/>
          <w:lang w:eastAsia="pl-PL"/>
        </w:rPr>
        <w:t>Retków</w:t>
      </w:r>
      <w:r w:rsidRPr="0046707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3B9C539" w14:textId="77777777" w:rsidR="00A14DEA" w:rsidRDefault="00A14DEA" w:rsidP="00A14DEA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7D049CC" w14:textId="77777777" w:rsidR="00A14DEA" w:rsidRDefault="00A14DEA" w:rsidP="00A14DEA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D44C501" w14:textId="6ECE9775" w:rsidR="00A14DEA" w:rsidRDefault="00D90F8C" w:rsidP="00A14DEA">
      <w:p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Wójt Gminy Grębocice</w:t>
      </w:r>
    </w:p>
    <w:p w14:paraId="0695667B" w14:textId="7693FE33" w:rsidR="00D90F8C" w:rsidRDefault="00D90F8C" w:rsidP="00A14DEA">
      <w:p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/-/ Roman Jabł</w:t>
      </w: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>oński</w:t>
      </w:r>
    </w:p>
    <w:p w14:paraId="651BE696" w14:textId="7A6A0758" w:rsidR="00A14DEA" w:rsidRDefault="00A14DEA" w:rsidP="00A14DEA">
      <w:p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0A8A8AA" w14:textId="715B5899" w:rsidR="00A14DEA" w:rsidRDefault="00A14DEA" w:rsidP="00A14DEA">
      <w:pPr>
        <w:spacing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3A226E2" w14:textId="15F13E4B" w:rsidR="00F174D4" w:rsidRPr="00467075" w:rsidRDefault="00F174D4" w:rsidP="00A14D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F174D4" w:rsidRPr="00467075" w:rsidSect="00850EC3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6BA5"/>
    <w:multiLevelType w:val="hybridMultilevel"/>
    <w:tmpl w:val="DDEC4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97"/>
    <w:rsid w:val="00016A55"/>
    <w:rsid w:val="00030D3E"/>
    <w:rsid w:val="00052854"/>
    <w:rsid w:val="00063F37"/>
    <w:rsid w:val="00081D6E"/>
    <w:rsid w:val="001064EC"/>
    <w:rsid w:val="0013082D"/>
    <w:rsid w:val="001A64AC"/>
    <w:rsid w:val="001D1347"/>
    <w:rsid w:val="00216E3A"/>
    <w:rsid w:val="00236D88"/>
    <w:rsid w:val="00380BF9"/>
    <w:rsid w:val="003A4344"/>
    <w:rsid w:val="003F3F32"/>
    <w:rsid w:val="00401B29"/>
    <w:rsid w:val="00467075"/>
    <w:rsid w:val="004A716A"/>
    <w:rsid w:val="004E122C"/>
    <w:rsid w:val="004E2A28"/>
    <w:rsid w:val="005838FD"/>
    <w:rsid w:val="006B7B3B"/>
    <w:rsid w:val="006C6CD9"/>
    <w:rsid w:val="007119D7"/>
    <w:rsid w:val="007357AF"/>
    <w:rsid w:val="0076721F"/>
    <w:rsid w:val="007A0A8B"/>
    <w:rsid w:val="007C09E4"/>
    <w:rsid w:val="00823ECD"/>
    <w:rsid w:val="00886AC2"/>
    <w:rsid w:val="008C5601"/>
    <w:rsid w:val="008C5BA5"/>
    <w:rsid w:val="009F6F56"/>
    <w:rsid w:val="00A14DEA"/>
    <w:rsid w:val="00A50675"/>
    <w:rsid w:val="00B373F5"/>
    <w:rsid w:val="00B9025E"/>
    <w:rsid w:val="00BC4F9F"/>
    <w:rsid w:val="00BC5826"/>
    <w:rsid w:val="00C21F3D"/>
    <w:rsid w:val="00D67A48"/>
    <w:rsid w:val="00D869A8"/>
    <w:rsid w:val="00D90F8C"/>
    <w:rsid w:val="00DA33AB"/>
    <w:rsid w:val="00E42D0D"/>
    <w:rsid w:val="00E916A6"/>
    <w:rsid w:val="00E9571B"/>
    <w:rsid w:val="00F174D4"/>
    <w:rsid w:val="00F34E3A"/>
    <w:rsid w:val="00F40DCA"/>
    <w:rsid w:val="00FF2FD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6349"/>
  <w15:docId w15:val="{5647906E-BA0E-4247-B22B-C3252D5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DCA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Komputer</cp:lastModifiedBy>
  <cp:revision>4</cp:revision>
  <cp:lastPrinted>2021-01-27T07:31:00Z</cp:lastPrinted>
  <dcterms:created xsi:type="dcterms:W3CDTF">2021-03-29T17:02:00Z</dcterms:created>
  <dcterms:modified xsi:type="dcterms:W3CDTF">2021-03-30T11:12:00Z</dcterms:modified>
</cp:coreProperties>
</file>