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49E" w14:textId="77777777" w:rsidR="00EC59D9" w:rsidRPr="003B54D5" w:rsidRDefault="00EC59D9" w:rsidP="003B54D5">
      <w:pPr>
        <w:spacing w:after="0" w:line="360" w:lineRule="auto"/>
      </w:pPr>
    </w:p>
    <w:p w14:paraId="6B3E5AEB" w14:textId="4DCBFFE6" w:rsidR="00A86628" w:rsidRPr="003B54D5" w:rsidRDefault="00A86628" w:rsidP="003B54D5">
      <w:pPr>
        <w:spacing w:after="0" w:line="360" w:lineRule="auto"/>
      </w:pPr>
      <w:r w:rsidRPr="003B54D5">
        <w:t>Wójt Gminy Grębocice</w:t>
      </w:r>
      <w:r w:rsidR="00EC59D9" w:rsidRPr="003B54D5">
        <w:t xml:space="preserve"> </w:t>
      </w:r>
    </w:p>
    <w:p w14:paraId="6B510DC6" w14:textId="6CCBF9E7" w:rsidR="00A86628" w:rsidRPr="003B54D5" w:rsidRDefault="00EC59D9" w:rsidP="003B54D5">
      <w:pPr>
        <w:spacing w:after="0" w:line="360" w:lineRule="auto"/>
      </w:pPr>
      <w:r w:rsidRPr="003B54D5">
        <w:t xml:space="preserve">ul. </w:t>
      </w:r>
      <w:r w:rsidR="00A86628" w:rsidRPr="003B54D5">
        <w:t>Głogowska 3</w:t>
      </w:r>
      <w:r w:rsidRPr="003B54D5">
        <w:t xml:space="preserve">, </w:t>
      </w:r>
      <w:r w:rsidR="00A86628" w:rsidRPr="003B54D5">
        <w:t>59- 150 Grębocice</w:t>
      </w:r>
      <w:r w:rsidRPr="003B54D5">
        <w:t>,</w:t>
      </w:r>
    </w:p>
    <w:p w14:paraId="5719F252" w14:textId="1F9DF6F6" w:rsidR="00EC59D9" w:rsidRPr="003B54D5" w:rsidRDefault="00EC59D9" w:rsidP="003B54D5">
      <w:pPr>
        <w:spacing w:after="0" w:line="360" w:lineRule="auto"/>
      </w:pPr>
      <w:r w:rsidRPr="003B54D5">
        <w:t xml:space="preserve">ogłasza nabór kandydatów do pracy na wolne stanowisko </w:t>
      </w:r>
      <w:r w:rsidR="004D19BE">
        <w:t>kierownicze</w:t>
      </w:r>
      <w:r w:rsidRPr="003B54D5">
        <w:t xml:space="preserve"> </w:t>
      </w:r>
    </w:p>
    <w:p w14:paraId="19721439" w14:textId="77777777" w:rsidR="00EC59D9" w:rsidRPr="003B54D5" w:rsidRDefault="00EC59D9" w:rsidP="003B54D5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</w:tblGrid>
      <w:tr w:rsidR="00A86628" w:rsidRPr="003B54D5" w14:paraId="4BD3C146" w14:textId="77777777" w:rsidTr="00A86628">
        <w:tc>
          <w:tcPr>
            <w:tcW w:w="7650" w:type="dxa"/>
          </w:tcPr>
          <w:p w14:paraId="77DF0DA7" w14:textId="77777777" w:rsidR="00CC7D97" w:rsidRDefault="00CC7D97" w:rsidP="003B54D5">
            <w:pPr>
              <w:spacing w:line="360" w:lineRule="auto"/>
            </w:pPr>
          </w:p>
          <w:p w14:paraId="3699872C" w14:textId="77777777" w:rsidR="00736B35" w:rsidRDefault="00CC7D97" w:rsidP="003B54D5">
            <w:pPr>
              <w:spacing w:line="360" w:lineRule="auto"/>
            </w:pPr>
            <w:r>
              <w:t xml:space="preserve">                       </w:t>
            </w:r>
            <w:r w:rsidR="00736B35">
              <w:t xml:space="preserve">Dyrektora Zakładu Gospodarki Komunalnej </w:t>
            </w:r>
          </w:p>
          <w:p w14:paraId="693A5A97" w14:textId="3196C8EC" w:rsidR="00A86628" w:rsidRPr="003B54D5" w:rsidRDefault="00736B35" w:rsidP="003B54D5">
            <w:pPr>
              <w:spacing w:line="360" w:lineRule="auto"/>
            </w:pPr>
            <w:r>
              <w:t xml:space="preserve">                                                w Grębocicach</w:t>
            </w:r>
          </w:p>
          <w:p w14:paraId="4DF50528" w14:textId="51FCC5BA" w:rsidR="00A86628" w:rsidRPr="003B54D5" w:rsidRDefault="00A86628" w:rsidP="003B54D5">
            <w:pPr>
              <w:spacing w:line="360" w:lineRule="auto"/>
            </w:pPr>
          </w:p>
        </w:tc>
      </w:tr>
    </w:tbl>
    <w:p w14:paraId="3CC483AA" w14:textId="71A54017" w:rsidR="00EC59D9" w:rsidRPr="003B54D5" w:rsidRDefault="00EC59D9" w:rsidP="003B54D5">
      <w:pPr>
        <w:spacing w:after="0" w:line="360" w:lineRule="auto"/>
      </w:pPr>
      <w:r w:rsidRPr="003B54D5">
        <w:t xml:space="preserve"> </w:t>
      </w:r>
    </w:p>
    <w:p w14:paraId="59FBD996" w14:textId="2AC48220" w:rsidR="00EC59D9" w:rsidRPr="003B54D5" w:rsidRDefault="00EC59D9" w:rsidP="003B54D5">
      <w:pPr>
        <w:spacing w:after="0" w:line="360" w:lineRule="auto"/>
      </w:pPr>
      <w:r w:rsidRPr="003B54D5">
        <w:t xml:space="preserve">w </w:t>
      </w:r>
      <w:r w:rsidR="00736B35">
        <w:t>Zakładzie Gospodarki Komunalnej w Grębocicach.</w:t>
      </w:r>
    </w:p>
    <w:p w14:paraId="2DD73E9D" w14:textId="42EC1EF1" w:rsidR="00EC59D9" w:rsidRPr="003B54D5" w:rsidRDefault="00EC59D9" w:rsidP="003B54D5">
      <w:pPr>
        <w:spacing w:after="0" w:line="360" w:lineRule="auto"/>
      </w:pPr>
    </w:p>
    <w:p w14:paraId="003015F8" w14:textId="5C7B2EDA" w:rsidR="00A86628" w:rsidRPr="003B54D5" w:rsidRDefault="00EC59D9" w:rsidP="003B54D5">
      <w:pPr>
        <w:spacing w:after="0" w:line="360" w:lineRule="auto"/>
      </w:pPr>
      <w:r w:rsidRPr="003B54D5">
        <w:t xml:space="preserve">Wymiar czasu pracy: 1 etat – pełen wymiar czasu pracy </w:t>
      </w:r>
    </w:p>
    <w:p w14:paraId="25C8BD12" w14:textId="39CF09F8" w:rsidR="00A86628" w:rsidRPr="003B54D5" w:rsidRDefault="00EC59D9" w:rsidP="003B54D5">
      <w:pPr>
        <w:spacing w:after="0" w:line="360" w:lineRule="auto"/>
      </w:pPr>
      <w:r w:rsidRPr="003B54D5">
        <w:t xml:space="preserve">Numer ewidencyjny naboru: </w:t>
      </w:r>
      <w:r w:rsidR="00F92420">
        <w:t>S</w:t>
      </w:r>
      <w:r w:rsidR="00CC7D97">
        <w:t>. 2110.</w:t>
      </w:r>
      <w:r w:rsidR="00F92420">
        <w:t>2</w:t>
      </w:r>
      <w:r w:rsidR="0001017E">
        <w:t>.</w:t>
      </w:r>
      <w:r w:rsidR="00CC7D97">
        <w:t>202</w:t>
      </w:r>
      <w:r w:rsidR="00F92420">
        <w:t>4</w:t>
      </w:r>
      <w:r w:rsidR="00CC7D97">
        <w:t xml:space="preserve"> </w:t>
      </w:r>
    </w:p>
    <w:p w14:paraId="09636BDA" w14:textId="3E7714AD" w:rsidR="00EC59D9" w:rsidRPr="003B54D5" w:rsidRDefault="00EC59D9" w:rsidP="003B54D5">
      <w:pPr>
        <w:spacing w:after="0" w:line="360" w:lineRule="auto"/>
      </w:pPr>
      <w:r w:rsidRPr="003B54D5">
        <w:t xml:space="preserve">Data publikacji ogłoszenia: </w:t>
      </w:r>
      <w:r w:rsidR="00F92420">
        <w:t>16</w:t>
      </w:r>
      <w:r w:rsidR="00CC7D97">
        <w:t>.0</w:t>
      </w:r>
      <w:r w:rsidR="00F92420">
        <w:t>1</w:t>
      </w:r>
      <w:r w:rsidR="00CC7D97">
        <w:t>.202</w:t>
      </w:r>
      <w:r w:rsidR="00F92420">
        <w:t>4</w:t>
      </w:r>
    </w:p>
    <w:p w14:paraId="462D2CE4" w14:textId="210479D1" w:rsidR="00EC59D9" w:rsidRPr="003B54D5" w:rsidRDefault="00EC59D9" w:rsidP="003B54D5">
      <w:pPr>
        <w:spacing w:after="0" w:line="360" w:lineRule="auto"/>
      </w:pPr>
      <w:r w:rsidRPr="003B54D5">
        <w:t xml:space="preserve">Termin składania ofert: </w:t>
      </w:r>
      <w:r w:rsidR="00A86628" w:rsidRPr="003B54D5">
        <w:t xml:space="preserve"> </w:t>
      </w:r>
      <w:r w:rsidRPr="003B54D5">
        <w:t xml:space="preserve"> </w:t>
      </w:r>
      <w:r w:rsidR="00F92420">
        <w:t>31</w:t>
      </w:r>
      <w:r w:rsidR="00E06245">
        <w:t>.</w:t>
      </w:r>
      <w:r w:rsidR="00F04A16">
        <w:t>0</w:t>
      </w:r>
      <w:r w:rsidR="00F92420">
        <w:t>1</w:t>
      </w:r>
      <w:r w:rsidR="00E06245">
        <w:t>.202</w:t>
      </w:r>
      <w:r w:rsidR="00F92420">
        <w:t>4</w:t>
      </w:r>
    </w:p>
    <w:p w14:paraId="614F5D4B" w14:textId="43AFB1AA" w:rsidR="003B54D5" w:rsidRPr="003B54D5" w:rsidRDefault="00EC59D9" w:rsidP="003B54D5">
      <w:pPr>
        <w:spacing w:after="0" w:line="360" w:lineRule="auto"/>
      </w:pPr>
      <w:r w:rsidRPr="003B54D5">
        <w:t xml:space="preserve">Informacja o wskaźniku zatrudnienia osób niepełnosprawnych: &lt;6% </w:t>
      </w:r>
    </w:p>
    <w:p w14:paraId="68A9585C" w14:textId="77777777" w:rsidR="003B54D5" w:rsidRPr="003B54D5" w:rsidRDefault="003B54D5" w:rsidP="003B54D5">
      <w:pPr>
        <w:spacing w:after="0" w:line="360" w:lineRule="auto"/>
      </w:pPr>
    </w:p>
    <w:p w14:paraId="6378A24D" w14:textId="463FA458" w:rsidR="007E3B04" w:rsidRPr="003B54D5" w:rsidRDefault="00EC59D9" w:rsidP="003B54D5">
      <w:pPr>
        <w:spacing w:after="0" w:line="360" w:lineRule="auto"/>
      </w:pPr>
      <w:r w:rsidRPr="003B54D5">
        <w:t>Warunki pracy</w:t>
      </w:r>
    </w:p>
    <w:p w14:paraId="7749980D" w14:textId="27040636" w:rsidR="003B54D5" w:rsidRPr="00225BBE" w:rsidRDefault="003B54D5" w:rsidP="00225BBE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</w:rPr>
      </w:pPr>
      <w:r w:rsidRPr="003B54D5">
        <w:rPr>
          <w:rStyle w:val="markedcontent"/>
        </w:rPr>
        <w:t xml:space="preserve">siedziba pracy – ul. </w:t>
      </w:r>
      <w:r w:rsidR="00225BBE">
        <w:rPr>
          <w:rStyle w:val="markedcontent"/>
        </w:rPr>
        <w:t>Kościelna 34</w:t>
      </w:r>
      <w:r>
        <w:rPr>
          <w:rStyle w:val="markedcontent"/>
        </w:rPr>
        <w:t>,</w:t>
      </w:r>
    </w:p>
    <w:p w14:paraId="491FA599" w14:textId="23CA1975" w:rsidR="003B54D5" w:rsidRPr="0053475E" w:rsidRDefault="003B54D5" w:rsidP="003B54D5">
      <w:pPr>
        <w:pStyle w:val="Akapitzlist"/>
        <w:numPr>
          <w:ilvl w:val="0"/>
          <w:numId w:val="2"/>
        </w:numPr>
        <w:spacing w:after="0" w:line="360" w:lineRule="auto"/>
        <w:rPr>
          <w:rStyle w:val="markedcontent"/>
          <w:rFonts w:asciiTheme="minorHAnsi" w:hAnsiTheme="minorHAnsi" w:cstheme="minorBidi"/>
        </w:rPr>
      </w:pPr>
      <w:r>
        <w:rPr>
          <w:rStyle w:val="markedcontent"/>
        </w:rPr>
        <w:t xml:space="preserve">opis budynku dla osób z niepełnosprawnością znajduje się na stronie </w:t>
      </w:r>
      <w:hyperlink r:id="rId8" w:history="1"/>
      <w:r w:rsidR="00B14901">
        <w:rPr>
          <w:rStyle w:val="Hipercze"/>
        </w:rPr>
        <w:t xml:space="preserve"> </w:t>
      </w:r>
      <w:r w:rsidR="00B14901" w:rsidRPr="00B14901">
        <w:rPr>
          <w:rStyle w:val="Hipercze"/>
        </w:rPr>
        <w:t>https://zgkgrebocice.bipfirma.pl/deklaracja-dostepnosci</w:t>
      </w:r>
      <w:r>
        <w:rPr>
          <w:rStyle w:val="markedcontent"/>
        </w:rPr>
        <w:t xml:space="preserve"> deklaracja dostępności/</w:t>
      </w:r>
    </w:p>
    <w:p w14:paraId="59C4FA9E" w14:textId="7CC153AF" w:rsidR="0053475E" w:rsidRDefault="0053475E" w:rsidP="0053475E">
      <w:pPr>
        <w:spacing w:after="0" w:line="360" w:lineRule="auto"/>
        <w:rPr>
          <w:rStyle w:val="markedcontent"/>
        </w:rPr>
      </w:pPr>
    </w:p>
    <w:p w14:paraId="1FB44F65" w14:textId="69715255" w:rsidR="00E06245" w:rsidRDefault="00E06245" w:rsidP="0053475E">
      <w:pPr>
        <w:spacing w:after="0" w:line="360" w:lineRule="auto"/>
        <w:rPr>
          <w:rStyle w:val="markedcontent"/>
        </w:rPr>
      </w:pPr>
    </w:p>
    <w:p w14:paraId="3B7084C2" w14:textId="66A1E64F" w:rsidR="00E06245" w:rsidRDefault="00E06245" w:rsidP="0053475E">
      <w:pPr>
        <w:spacing w:after="0" w:line="360" w:lineRule="auto"/>
        <w:rPr>
          <w:rStyle w:val="markedcontent"/>
        </w:rPr>
      </w:pPr>
    </w:p>
    <w:p w14:paraId="6C0D4AC0" w14:textId="54F990B9" w:rsidR="00E06245" w:rsidRDefault="00E06245" w:rsidP="0053475E">
      <w:pPr>
        <w:spacing w:after="0" w:line="360" w:lineRule="auto"/>
        <w:rPr>
          <w:rStyle w:val="markedcontent"/>
        </w:rPr>
      </w:pPr>
    </w:p>
    <w:p w14:paraId="0531F57B" w14:textId="68A33537" w:rsidR="00E06245" w:rsidRDefault="00E06245" w:rsidP="0053475E">
      <w:pPr>
        <w:spacing w:after="0" w:line="360" w:lineRule="auto"/>
        <w:rPr>
          <w:rStyle w:val="markedcontent"/>
        </w:rPr>
      </w:pPr>
    </w:p>
    <w:p w14:paraId="583D6E66" w14:textId="47C11CB7" w:rsidR="00E06245" w:rsidRDefault="00E06245" w:rsidP="0053475E">
      <w:pPr>
        <w:spacing w:after="0" w:line="360" w:lineRule="auto"/>
        <w:rPr>
          <w:rStyle w:val="markedcontent"/>
        </w:rPr>
      </w:pPr>
    </w:p>
    <w:p w14:paraId="56777444" w14:textId="3FB44219" w:rsidR="00E06245" w:rsidRDefault="00E06245" w:rsidP="0053475E">
      <w:pPr>
        <w:spacing w:after="0" w:line="360" w:lineRule="auto"/>
        <w:rPr>
          <w:rStyle w:val="markedcontent"/>
        </w:rPr>
      </w:pPr>
    </w:p>
    <w:p w14:paraId="01589A6B" w14:textId="1B3F527B" w:rsidR="00E06245" w:rsidRDefault="00E06245" w:rsidP="0053475E">
      <w:pPr>
        <w:spacing w:after="0" w:line="360" w:lineRule="auto"/>
        <w:rPr>
          <w:rStyle w:val="markedcontent"/>
        </w:rPr>
      </w:pPr>
    </w:p>
    <w:p w14:paraId="674BFC44" w14:textId="6919B6C2" w:rsidR="00B14901" w:rsidRDefault="00B14901" w:rsidP="0053475E">
      <w:pPr>
        <w:spacing w:after="0" w:line="360" w:lineRule="auto"/>
        <w:rPr>
          <w:rStyle w:val="markedcontent"/>
        </w:rPr>
      </w:pPr>
    </w:p>
    <w:p w14:paraId="50545668" w14:textId="6A32D88B" w:rsidR="00C979FA" w:rsidRDefault="00C979FA" w:rsidP="0001017E">
      <w:pPr>
        <w:spacing w:after="0" w:line="360" w:lineRule="auto"/>
        <w:rPr>
          <w:rStyle w:val="markedcontent"/>
        </w:rPr>
      </w:pPr>
    </w:p>
    <w:p w14:paraId="3BAA4309" w14:textId="77777777" w:rsidR="00FB6BE7" w:rsidRDefault="00FB6BE7" w:rsidP="0001017E">
      <w:pPr>
        <w:spacing w:after="0" w:line="360" w:lineRule="auto"/>
        <w:rPr>
          <w:rStyle w:val="markedcontent"/>
        </w:rPr>
      </w:pPr>
    </w:p>
    <w:p w14:paraId="46EB19E5" w14:textId="03EDAEB7" w:rsidR="0001017E" w:rsidRPr="0001017E" w:rsidRDefault="005C25D1" w:rsidP="0001017E">
      <w:pPr>
        <w:spacing w:after="0" w:line="360" w:lineRule="auto"/>
        <w:rPr>
          <w:b/>
          <w:bCs/>
        </w:rPr>
      </w:pPr>
      <w:r w:rsidRPr="005C25D1">
        <w:rPr>
          <w:rStyle w:val="markedcontent"/>
          <w:b/>
          <w:bCs/>
        </w:rPr>
        <w:lastRenderedPageBreak/>
        <w:t>Do zakresu zadań osoby zatrudnionej będzie należało :</w:t>
      </w:r>
    </w:p>
    <w:p w14:paraId="1D78BE8B" w14:textId="77777777" w:rsidR="00F04A16" w:rsidRPr="00B14901" w:rsidRDefault="00F04A16" w:rsidP="00F04A16">
      <w:pPr>
        <w:pStyle w:val="Akapitzlist"/>
        <w:jc w:val="both"/>
        <w:rPr>
          <w:rFonts w:eastAsia="Calibri"/>
          <w:b/>
          <w:kern w:val="0"/>
        </w:rPr>
      </w:pPr>
      <w:r w:rsidRPr="00B14901">
        <w:rPr>
          <w:shd w:val="clear" w:color="auto" w:fill="FFFFFF"/>
        </w:rPr>
        <w:t xml:space="preserve"> </w:t>
      </w:r>
    </w:p>
    <w:p w14:paraId="1E8B5D77" w14:textId="77777777" w:rsidR="00B14901" w:rsidRPr="00B14901" w:rsidRDefault="00B14901" w:rsidP="00B14901">
      <w:pPr>
        <w:pStyle w:val="Akapitzlist"/>
        <w:numPr>
          <w:ilvl w:val="0"/>
          <w:numId w:val="29"/>
        </w:numPr>
        <w:spacing w:after="0" w:line="276" w:lineRule="auto"/>
        <w:rPr>
          <w:b/>
        </w:rPr>
      </w:pPr>
      <w:r w:rsidRPr="00B14901">
        <w:rPr>
          <w:rFonts w:eastAsia="Calibri"/>
          <w:b/>
          <w:kern w:val="0"/>
        </w:rPr>
        <w:t xml:space="preserve"> </w:t>
      </w:r>
      <w:r w:rsidRPr="00B14901">
        <w:t>realizacja zadań statutowych Zakładu Gospodarki Komunalnej w Grębocicach</w:t>
      </w:r>
    </w:p>
    <w:p w14:paraId="638D7033" w14:textId="12871E80" w:rsidR="00B14901" w:rsidRPr="006F771B" w:rsidRDefault="00B14901" w:rsidP="00B14901">
      <w:pPr>
        <w:pStyle w:val="Akapitzlist"/>
        <w:numPr>
          <w:ilvl w:val="0"/>
          <w:numId w:val="29"/>
        </w:numPr>
        <w:spacing w:after="0" w:line="276" w:lineRule="auto"/>
        <w:rPr>
          <w:b/>
        </w:rPr>
      </w:pPr>
      <w:r w:rsidRPr="00B14901">
        <w:t xml:space="preserve">organizowanie i nadzorowanie prawidłowego funkcjonowania ZGK  zgodnie z obowiązującymi przepisami, </w:t>
      </w:r>
      <w:r w:rsidR="00A73D89">
        <w:t xml:space="preserve"> </w:t>
      </w:r>
      <w:r w:rsidR="00A815B0">
        <w:t>w szczególności :</w:t>
      </w:r>
    </w:p>
    <w:p w14:paraId="09AFA922" w14:textId="77777777" w:rsidR="006F771B" w:rsidRPr="00A73D89" w:rsidRDefault="006F771B" w:rsidP="00A73D89">
      <w:pPr>
        <w:spacing w:after="0" w:line="276" w:lineRule="auto"/>
        <w:rPr>
          <w:b/>
        </w:rPr>
      </w:pPr>
    </w:p>
    <w:p w14:paraId="7AB2E93B" w14:textId="03A77B07" w:rsidR="00246C2D" w:rsidRPr="006F771B" w:rsidRDefault="00A815B0" w:rsidP="00246C2D">
      <w:pPr>
        <w:pStyle w:val="Akapitzlist"/>
        <w:widowControl w:val="0"/>
        <w:jc w:val="both"/>
        <w:rPr>
          <w:b/>
        </w:rPr>
      </w:pPr>
      <w:r w:rsidRPr="006F771B">
        <w:t>W</w:t>
      </w:r>
      <w:r w:rsidR="00246C2D" w:rsidRPr="006F771B">
        <w:t xml:space="preserve"> zakresie gospodarki wodnej i kanalizacyjnej:</w:t>
      </w:r>
    </w:p>
    <w:p w14:paraId="1A3F5B44" w14:textId="77777777" w:rsidR="006F771B" w:rsidRDefault="00246C2D" w:rsidP="00A815B0">
      <w:pPr>
        <w:spacing w:after="0"/>
      </w:pPr>
      <w:r w:rsidRPr="006F771B">
        <w:t xml:space="preserve">            1/ nadzór nad dostawą wody pitnej z urządzeń gminnych i odbiorem ścieków </w:t>
      </w:r>
    </w:p>
    <w:p w14:paraId="73768B38" w14:textId="7551BFBE" w:rsidR="00246C2D" w:rsidRPr="006F771B" w:rsidRDefault="006F771B" w:rsidP="00A815B0">
      <w:pPr>
        <w:spacing w:after="0"/>
      </w:pPr>
      <w:r>
        <w:t xml:space="preserve">                </w:t>
      </w:r>
      <w:r w:rsidR="00246C2D" w:rsidRPr="006F771B">
        <w:t>z terenu gminy</w:t>
      </w:r>
    </w:p>
    <w:p w14:paraId="103F0DCB" w14:textId="77777777" w:rsidR="00246C2D" w:rsidRPr="006F771B" w:rsidRDefault="00246C2D" w:rsidP="00246C2D">
      <w:pPr>
        <w:pStyle w:val="Akapitzlist"/>
      </w:pPr>
      <w:r w:rsidRPr="006F771B">
        <w:t xml:space="preserve"> 2/ planowanie, nadzorowanie budowy, eksploatacji, konserwacji i remontów </w:t>
      </w:r>
    </w:p>
    <w:p w14:paraId="1B038BE2" w14:textId="77777777" w:rsidR="00246C2D" w:rsidRPr="006F771B" w:rsidRDefault="00246C2D" w:rsidP="00246C2D">
      <w:pPr>
        <w:pStyle w:val="Akapitzlist"/>
      </w:pPr>
      <w:r w:rsidRPr="006F771B">
        <w:t xml:space="preserve">     urządzeń wodociągowych/ sieci wodociągowe, stacje uzdatniania wody, </w:t>
      </w:r>
    </w:p>
    <w:p w14:paraId="3F215EC4" w14:textId="77777777" w:rsidR="00246C2D" w:rsidRPr="006F771B" w:rsidRDefault="00246C2D" w:rsidP="00246C2D">
      <w:pPr>
        <w:pStyle w:val="Akapitzlist"/>
      </w:pPr>
      <w:r w:rsidRPr="006F771B">
        <w:t xml:space="preserve">     hydrofornie, studnie/ i kanalizacyjnych / sieci kanalizacyjne, studzienki, </w:t>
      </w:r>
    </w:p>
    <w:p w14:paraId="6394463C" w14:textId="3C78925D" w:rsidR="00246C2D" w:rsidRPr="006F771B" w:rsidRDefault="00246C2D" w:rsidP="00246C2D">
      <w:pPr>
        <w:pStyle w:val="Akapitzlist"/>
      </w:pPr>
      <w:r w:rsidRPr="006F771B">
        <w:t xml:space="preserve">     pompownie, oczyszczalnia ścieków/,</w:t>
      </w:r>
    </w:p>
    <w:p w14:paraId="4A575D9D" w14:textId="79F90756" w:rsidR="00246C2D" w:rsidRPr="006F771B" w:rsidRDefault="00246C2D" w:rsidP="00246C2D">
      <w:pPr>
        <w:pStyle w:val="Akapitzlist"/>
      </w:pPr>
      <w:r w:rsidRPr="006F771B">
        <w:t xml:space="preserve">  3/ przygotowanie taryf za dostarczoną wodę i odprowadzanie ścieków</w:t>
      </w:r>
    </w:p>
    <w:p w14:paraId="210630AC" w14:textId="7E540FAC" w:rsidR="00246C2D" w:rsidRPr="006F771B" w:rsidRDefault="00246C2D" w:rsidP="006F771B">
      <w:pPr>
        <w:pStyle w:val="Akapitzlist"/>
      </w:pPr>
      <w:r w:rsidRPr="006F771B">
        <w:t xml:space="preserve">  4/ nadzorowanie poboru opłat za dostarczona wodę i odbiór ścieków .</w:t>
      </w:r>
    </w:p>
    <w:p w14:paraId="0585F3DB" w14:textId="5651C49A" w:rsidR="00246C2D" w:rsidRPr="006F771B" w:rsidRDefault="006F771B" w:rsidP="006F771B">
      <w:r w:rsidRPr="006F771B">
        <w:t xml:space="preserve">             </w:t>
      </w:r>
      <w:r w:rsidR="00246C2D" w:rsidRPr="006F771B">
        <w:t>W zakresie gospodarki lokalami :</w:t>
      </w:r>
    </w:p>
    <w:p w14:paraId="1A11E607" w14:textId="77777777" w:rsidR="006F771B" w:rsidRDefault="006F771B" w:rsidP="006F771B">
      <w:pPr>
        <w:pStyle w:val="Akapitzlist"/>
        <w:spacing w:after="0"/>
      </w:pPr>
      <w:r w:rsidRPr="006F771B">
        <w:t xml:space="preserve">  </w:t>
      </w:r>
      <w:r w:rsidR="00246C2D" w:rsidRPr="006F771B">
        <w:t xml:space="preserve">1/ zarządzanie i administrowanie budynkami wchodzącymi w skład </w:t>
      </w:r>
    </w:p>
    <w:p w14:paraId="21AE583F" w14:textId="3C314C39" w:rsidR="00246C2D" w:rsidRPr="006F771B" w:rsidRDefault="006F771B" w:rsidP="006F771B">
      <w:pPr>
        <w:pStyle w:val="Akapitzlist"/>
        <w:spacing w:after="0"/>
      </w:pPr>
      <w:r>
        <w:t xml:space="preserve">      </w:t>
      </w:r>
      <w:r w:rsidR="00246C2D" w:rsidRPr="006F771B">
        <w:t>mieszkaniowego zasobu Gminy Grębocice,</w:t>
      </w:r>
    </w:p>
    <w:p w14:paraId="387C371D" w14:textId="1390228D" w:rsidR="00246C2D" w:rsidRPr="006F771B" w:rsidRDefault="006F771B" w:rsidP="006F771B">
      <w:pPr>
        <w:pStyle w:val="Akapitzlist"/>
      </w:pPr>
      <w:r w:rsidRPr="006F771B">
        <w:t xml:space="preserve">   </w:t>
      </w:r>
      <w:r w:rsidR="00246C2D" w:rsidRPr="006F771B">
        <w:t>2/ zarządzanie i administrowanie budynkami i lokalami użytkowymi,</w:t>
      </w:r>
    </w:p>
    <w:p w14:paraId="77A18E48" w14:textId="77777777" w:rsidR="006F771B" w:rsidRDefault="006F771B" w:rsidP="006F771B">
      <w:pPr>
        <w:pStyle w:val="Akapitzlist"/>
        <w:spacing w:after="0"/>
      </w:pPr>
      <w:r w:rsidRPr="006F771B">
        <w:t xml:space="preserve">   </w:t>
      </w:r>
      <w:r w:rsidR="00246C2D" w:rsidRPr="006F771B">
        <w:t xml:space="preserve">3/ nadzór nad bieżącym utrzymaniem oraz planowanie, kontrolowanie </w:t>
      </w:r>
    </w:p>
    <w:p w14:paraId="3CD549CE" w14:textId="7D42BBF3" w:rsidR="00246C2D" w:rsidRDefault="006F771B" w:rsidP="00A73D89">
      <w:pPr>
        <w:pStyle w:val="Akapitzlist"/>
        <w:spacing w:after="0"/>
      </w:pPr>
      <w:r>
        <w:t xml:space="preserve">       </w:t>
      </w:r>
      <w:r w:rsidR="00246C2D" w:rsidRPr="006F771B">
        <w:t>bieżących remontów powierzonego mienia komunalnego Gminy.</w:t>
      </w:r>
    </w:p>
    <w:p w14:paraId="04315A15" w14:textId="77777777" w:rsidR="00A73D89" w:rsidRPr="006F771B" w:rsidRDefault="00A73D89" w:rsidP="00A73D89">
      <w:pPr>
        <w:pStyle w:val="Akapitzlist"/>
        <w:spacing w:after="0"/>
      </w:pPr>
    </w:p>
    <w:p w14:paraId="4140B6C6" w14:textId="77777777" w:rsidR="006F771B" w:rsidRPr="006F771B" w:rsidRDefault="006F771B" w:rsidP="006F771B">
      <w:pPr>
        <w:pStyle w:val="Akapitzlist"/>
      </w:pPr>
      <w:r w:rsidRPr="006F771B">
        <w:t xml:space="preserve">  </w:t>
      </w:r>
      <w:r w:rsidR="00246C2D" w:rsidRPr="006F771B">
        <w:t xml:space="preserve">W zakresie bieżącej obsługi Gminy i gminnych jednostek organizacyjnych </w:t>
      </w:r>
    </w:p>
    <w:p w14:paraId="5D7D385B" w14:textId="4D1DCB5E" w:rsidR="00246C2D" w:rsidRPr="006F771B" w:rsidRDefault="006F771B" w:rsidP="006F771B">
      <w:pPr>
        <w:pStyle w:val="Akapitzlist"/>
      </w:pPr>
      <w:r w:rsidRPr="006F771B">
        <w:t xml:space="preserve">   </w:t>
      </w:r>
      <w:r w:rsidR="00246C2D" w:rsidRPr="006F771B">
        <w:t>w zakresie:</w:t>
      </w:r>
    </w:p>
    <w:p w14:paraId="7132E6BE" w14:textId="77777777" w:rsidR="006F771B" w:rsidRPr="006F771B" w:rsidRDefault="006F771B" w:rsidP="006F771B">
      <w:pPr>
        <w:pStyle w:val="Akapitzlist"/>
      </w:pPr>
      <w:r w:rsidRPr="006F771B">
        <w:t xml:space="preserve">  </w:t>
      </w:r>
      <w:r w:rsidR="00246C2D" w:rsidRPr="006F771B">
        <w:t xml:space="preserve"> 1/ nadzór nad : utrzymaniem czystości dróg, ulic, chodników i przystanków, </w:t>
      </w:r>
    </w:p>
    <w:p w14:paraId="033E5479" w14:textId="33599A98" w:rsidR="00246C2D" w:rsidRPr="006F771B" w:rsidRDefault="006F771B" w:rsidP="006F771B">
      <w:pPr>
        <w:pStyle w:val="Akapitzlist"/>
      </w:pPr>
      <w:r w:rsidRPr="006F771B">
        <w:t xml:space="preserve">       </w:t>
      </w:r>
      <w:r w:rsidR="00246C2D" w:rsidRPr="006F771B">
        <w:t>wykaszaniem poboczy dróg ,</w:t>
      </w:r>
    </w:p>
    <w:p w14:paraId="093B5996" w14:textId="029E4AED" w:rsidR="00246C2D" w:rsidRPr="006F771B" w:rsidRDefault="006F771B" w:rsidP="006F771B">
      <w:pPr>
        <w:pStyle w:val="Akapitzlist"/>
      </w:pPr>
      <w:r w:rsidRPr="006F771B">
        <w:t xml:space="preserve">  </w:t>
      </w:r>
      <w:r w:rsidR="00246C2D" w:rsidRPr="006F771B">
        <w:t xml:space="preserve"> 2/ nadzór nad utrzymaniem terenów zielonych ,</w:t>
      </w:r>
    </w:p>
    <w:p w14:paraId="510E4DA7" w14:textId="77777777" w:rsidR="006F771B" w:rsidRPr="006F771B" w:rsidRDefault="006F771B" w:rsidP="006F771B">
      <w:pPr>
        <w:pStyle w:val="Akapitzlist"/>
      </w:pPr>
      <w:r w:rsidRPr="006F771B">
        <w:t xml:space="preserve">   </w:t>
      </w:r>
      <w:r w:rsidR="00246C2D" w:rsidRPr="006F771B">
        <w:t>3/ nadzór nad utrzymaniem kanalizacji burzowej,</w:t>
      </w:r>
    </w:p>
    <w:p w14:paraId="27D2A2CE" w14:textId="3DFC78FA" w:rsidR="00246C2D" w:rsidRPr="006F771B" w:rsidRDefault="006F771B" w:rsidP="006F771B">
      <w:pPr>
        <w:pStyle w:val="Akapitzlist"/>
      </w:pPr>
      <w:r w:rsidRPr="006F771B">
        <w:t xml:space="preserve">  </w:t>
      </w:r>
      <w:r w:rsidR="00246C2D" w:rsidRPr="006F771B">
        <w:t xml:space="preserve"> 4/ nadzorowanie innych zadań zleconych przez gminę </w:t>
      </w:r>
    </w:p>
    <w:p w14:paraId="63160325" w14:textId="77777777" w:rsidR="00246C2D" w:rsidRPr="006F771B" w:rsidRDefault="00246C2D" w:rsidP="00246C2D">
      <w:pPr>
        <w:pStyle w:val="Akapitzlist"/>
        <w:spacing w:after="0" w:line="276" w:lineRule="auto"/>
        <w:rPr>
          <w:b/>
        </w:rPr>
      </w:pPr>
    </w:p>
    <w:p w14:paraId="441649CA" w14:textId="77777777" w:rsidR="00B14901" w:rsidRPr="00B14901" w:rsidRDefault="00B14901" w:rsidP="00B14901">
      <w:pPr>
        <w:pStyle w:val="Akapitzlist"/>
        <w:numPr>
          <w:ilvl w:val="0"/>
          <w:numId w:val="29"/>
        </w:numPr>
        <w:spacing w:after="0" w:line="276" w:lineRule="auto"/>
        <w:rPr>
          <w:b/>
        </w:rPr>
      </w:pPr>
      <w:r w:rsidRPr="00B14901">
        <w:t>działania z zakresu pozyskiwania zewnętrznych środków finansowych na działalność ZGK, w tym środków z UE,</w:t>
      </w:r>
    </w:p>
    <w:p w14:paraId="2619AE7D" w14:textId="77777777" w:rsidR="00B14901" w:rsidRPr="00B14901" w:rsidRDefault="00B14901" w:rsidP="00B14901">
      <w:pPr>
        <w:pStyle w:val="Akapitzlist"/>
        <w:numPr>
          <w:ilvl w:val="0"/>
          <w:numId w:val="29"/>
        </w:numPr>
        <w:spacing w:after="0" w:line="276" w:lineRule="auto"/>
        <w:rPr>
          <w:b/>
        </w:rPr>
      </w:pPr>
      <w:r w:rsidRPr="00B14901">
        <w:t>przygotowywanie projektów uchwał oraz materiałów na Komisję i Sesje Rady Gminy,</w:t>
      </w:r>
    </w:p>
    <w:p w14:paraId="7E7B0642" w14:textId="4247BEA9" w:rsidR="00C979FA" w:rsidRPr="00B14901" w:rsidRDefault="00C979FA" w:rsidP="00C979FA">
      <w:pPr>
        <w:spacing w:after="0" w:line="240" w:lineRule="auto"/>
        <w:rPr>
          <w:rStyle w:val="markedcontent"/>
          <w:rFonts w:eastAsia="Times New Roman"/>
          <w:kern w:val="0"/>
          <w:lang w:eastAsia="pl-PL"/>
        </w:rPr>
      </w:pPr>
    </w:p>
    <w:p w14:paraId="55696E15" w14:textId="77777777" w:rsidR="0053475E" w:rsidRDefault="0053475E" w:rsidP="0053475E">
      <w:pPr>
        <w:spacing w:after="0" w:line="360" w:lineRule="auto"/>
        <w:rPr>
          <w:lang w:eastAsia="pl-PL"/>
        </w:rPr>
      </w:pPr>
      <w:r w:rsidRPr="005C25D1">
        <w:rPr>
          <w:b/>
          <w:bCs/>
          <w:lang w:eastAsia="pl-PL"/>
        </w:rPr>
        <w:t>Wymagania niezbędne/konieczne:</w:t>
      </w:r>
      <w:r w:rsidRPr="0053475E">
        <w:rPr>
          <w:lang w:eastAsia="pl-PL"/>
        </w:rPr>
        <w:br/>
      </w: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posiadanie obywatelstwa polskiego lub posiadanie obywatelstwa innego niż Polska</w:t>
      </w:r>
    </w:p>
    <w:p w14:paraId="423CAC28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</w:t>
      </w:r>
      <w:r w:rsidRPr="0053475E">
        <w:rPr>
          <w:lang w:eastAsia="pl-PL"/>
        </w:rPr>
        <w:t>państwa Unii</w:t>
      </w:r>
      <w:r>
        <w:rPr>
          <w:lang w:eastAsia="pl-PL"/>
        </w:rPr>
        <w:t xml:space="preserve"> </w:t>
      </w:r>
      <w:r w:rsidRPr="0053475E">
        <w:rPr>
          <w:lang w:eastAsia="pl-PL"/>
        </w:rPr>
        <w:t xml:space="preserve">Europejskiej lub innego państwa, którego obywatelom, na podstawie </w:t>
      </w:r>
    </w:p>
    <w:p w14:paraId="5C3F30C3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</w:t>
      </w:r>
      <w:r w:rsidRPr="0053475E">
        <w:rPr>
          <w:lang w:eastAsia="pl-PL"/>
        </w:rPr>
        <w:t>umów międzynarodowych</w:t>
      </w:r>
      <w:r>
        <w:rPr>
          <w:lang w:eastAsia="pl-PL"/>
        </w:rPr>
        <w:t xml:space="preserve"> </w:t>
      </w:r>
      <w:r w:rsidRPr="0053475E">
        <w:rPr>
          <w:lang w:eastAsia="pl-PL"/>
        </w:rPr>
        <w:t xml:space="preserve">lub przepisów prawa wspólnotowego, przysługuje prawo </w:t>
      </w:r>
    </w:p>
    <w:p w14:paraId="3C20294B" w14:textId="760A3372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lastRenderedPageBreak/>
        <w:t xml:space="preserve">  </w:t>
      </w:r>
      <w:r w:rsidRPr="0053475E">
        <w:rPr>
          <w:lang w:eastAsia="pl-PL"/>
        </w:rPr>
        <w:t>do podjęcia zatrudnienia na terytorium</w:t>
      </w:r>
      <w:r>
        <w:rPr>
          <w:lang w:eastAsia="pl-PL"/>
        </w:rPr>
        <w:t xml:space="preserve"> </w:t>
      </w:r>
      <w:r w:rsidRPr="0053475E">
        <w:rPr>
          <w:lang w:eastAsia="pl-PL"/>
        </w:rPr>
        <w:t>Rzeczypospolitej Polskiej,</w:t>
      </w:r>
      <w:r w:rsidRPr="0053475E">
        <w:rPr>
          <w:lang w:eastAsia="pl-PL"/>
        </w:rPr>
        <w:br/>
      </w: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pełna zdolność do czynności prawnych oraz korzystanie z pełni praw publicznych,</w:t>
      </w:r>
      <w:r w:rsidRPr="0053475E">
        <w:rPr>
          <w:lang w:eastAsia="pl-PL"/>
        </w:rPr>
        <w:br/>
      </w: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niekaralność za umyślne przestępstwo ścigane z oskarżenia publicznego lub </w:t>
      </w:r>
    </w:p>
    <w:p w14:paraId="32318F0B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 </w:t>
      </w:r>
      <w:r w:rsidRPr="0053475E">
        <w:rPr>
          <w:lang w:eastAsia="pl-PL"/>
        </w:rPr>
        <w:t>umyślne</w:t>
      </w:r>
      <w:r>
        <w:rPr>
          <w:lang w:eastAsia="pl-PL"/>
        </w:rPr>
        <w:t xml:space="preserve"> </w:t>
      </w:r>
      <w:r w:rsidRPr="0053475E">
        <w:rPr>
          <w:lang w:eastAsia="pl-PL"/>
        </w:rPr>
        <w:t>przestępstwo skarbowe,</w:t>
      </w:r>
      <w:r w:rsidRPr="0053475E">
        <w:rPr>
          <w:lang w:eastAsia="pl-PL"/>
        </w:rPr>
        <w:br/>
      </w: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nieposzlakowana opinia,</w:t>
      </w:r>
      <w:r w:rsidRPr="0053475E">
        <w:rPr>
          <w:lang w:eastAsia="pl-PL"/>
        </w:rPr>
        <w:br/>
      </w: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wyrażenie zgody na przetwarzanie danych osobowych wykraczających poza </w:t>
      </w:r>
    </w:p>
    <w:p w14:paraId="650BEBA7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 </w:t>
      </w:r>
      <w:r w:rsidRPr="0053475E">
        <w:rPr>
          <w:lang w:eastAsia="pl-PL"/>
        </w:rPr>
        <w:t>wymóg ustawowy,</w:t>
      </w:r>
      <w:r>
        <w:rPr>
          <w:lang w:eastAsia="pl-PL"/>
        </w:rPr>
        <w:t xml:space="preserve"> </w:t>
      </w:r>
      <w:r w:rsidRPr="0053475E">
        <w:rPr>
          <w:lang w:eastAsia="pl-PL"/>
        </w:rPr>
        <w:t xml:space="preserve">a zawartych w dokumentach składanych w związku z naborem, </w:t>
      </w:r>
    </w:p>
    <w:p w14:paraId="0C7BF995" w14:textId="1F57E8FB" w:rsidR="0053475E" w:rsidRP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 </w:t>
      </w:r>
      <w:r w:rsidRPr="0053475E">
        <w:rPr>
          <w:lang w:eastAsia="pl-PL"/>
        </w:rPr>
        <w:t>dla potrzeb niezbędnych dla jego</w:t>
      </w:r>
      <w:r>
        <w:rPr>
          <w:lang w:eastAsia="pl-PL"/>
        </w:rPr>
        <w:t xml:space="preserve"> </w:t>
      </w:r>
      <w:r w:rsidRPr="0053475E">
        <w:rPr>
          <w:lang w:eastAsia="pl-PL"/>
        </w:rPr>
        <w:t>realizacji i dokumentacji,</w:t>
      </w:r>
    </w:p>
    <w:p w14:paraId="12579201" w14:textId="77777777" w:rsidR="0053475E" w:rsidRDefault="0053475E" w:rsidP="0053475E">
      <w:pPr>
        <w:spacing w:after="0" w:line="360" w:lineRule="auto"/>
        <w:rPr>
          <w:lang w:eastAsia="pl-PL"/>
        </w:rPr>
      </w:pPr>
      <w:r w:rsidRPr="0053475E">
        <w:rPr>
          <w:lang w:eastAsia="pl-PL"/>
        </w:rPr>
        <w:sym w:font="Symbol" w:char="F0B7"/>
      </w:r>
      <w:r w:rsidRPr="0053475E">
        <w:rPr>
          <w:lang w:eastAsia="pl-PL"/>
        </w:rPr>
        <w:t xml:space="preserve"> wyrażenie zgody, w przypadku wyłonienia do zatrudnienia, na przetwarzanie </w:t>
      </w:r>
    </w:p>
    <w:p w14:paraId="7A530549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</w:t>
      </w:r>
      <w:r w:rsidRPr="0053475E">
        <w:rPr>
          <w:lang w:eastAsia="pl-PL"/>
        </w:rPr>
        <w:t>danych osobowych</w:t>
      </w:r>
      <w:r>
        <w:rPr>
          <w:lang w:eastAsia="pl-PL"/>
        </w:rPr>
        <w:t xml:space="preserve"> </w:t>
      </w:r>
      <w:r w:rsidRPr="0053475E">
        <w:rPr>
          <w:lang w:eastAsia="pl-PL"/>
        </w:rPr>
        <w:t xml:space="preserve">wykraczających poza wymóg ustawowy, a zawartych w </w:t>
      </w:r>
    </w:p>
    <w:p w14:paraId="3F473509" w14:textId="77777777" w:rsidR="0053475E" w:rsidRDefault="0053475E" w:rsidP="0053475E">
      <w:pPr>
        <w:spacing w:after="0" w:line="360" w:lineRule="auto"/>
        <w:rPr>
          <w:lang w:eastAsia="pl-PL"/>
        </w:rPr>
      </w:pPr>
      <w:r>
        <w:rPr>
          <w:lang w:eastAsia="pl-PL"/>
        </w:rPr>
        <w:t xml:space="preserve">  </w:t>
      </w:r>
      <w:r w:rsidRPr="0053475E">
        <w:rPr>
          <w:lang w:eastAsia="pl-PL"/>
        </w:rPr>
        <w:t>dokumentach składanych w związku</w:t>
      </w:r>
      <w:r>
        <w:rPr>
          <w:lang w:eastAsia="pl-PL"/>
        </w:rPr>
        <w:t xml:space="preserve"> </w:t>
      </w:r>
      <w:r w:rsidRPr="0053475E">
        <w:rPr>
          <w:lang w:eastAsia="pl-PL"/>
        </w:rPr>
        <w:t>z naborem, na czas realizacji umowy o pracę,</w:t>
      </w:r>
    </w:p>
    <w:p w14:paraId="1CBF7FD7" w14:textId="63D7DD6C" w:rsidR="00E62C9C" w:rsidRDefault="0053475E" w:rsidP="008834F5">
      <w:pPr>
        <w:spacing w:after="0" w:line="360" w:lineRule="auto"/>
      </w:pPr>
      <w:r w:rsidRPr="0053475E">
        <w:sym w:font="Symbol" w:char="F0B7"/>
      </w:r>
      <w:r w:rsidRPr="0053475E">
        <w:t xml:space="preserve"> wykształcenie wyższe </w:t>
      </w:r>
      <w:r w:rsidR="004A1279">
        <w:t>/ preferowane</w:t>
      </w:r>
      <w:r w:rsidR="00E62C9C">
        <w:t xml:space="preserve"> :</w:t>
      </w:r>
      <w:r w:rsidR="004A1279">
        <w:t xml:space="preserve"> </w:t>
      </w:r>
      <w:r w:rsidR="00C979FA">
        <w:t>ochrona środowiska</w:t>
      </w:r>
      <w:r w:rsidR="009D2315">
        <w:t>,</w:t>
      </w:r>
      <w:r w:rsidR="00C979FA">
        <w:t xml:space="preserve"> </w:t>
      </w:r>
      <w:r w:rsidR="00E62C9C">
        <w:t>inżynieria sanitarna</w:t>
      </w:r>
      <w:r w:rsidR="004A1279">
        <w:t>/</w:t>
      </w:r>
      <w:r w:rsidRPr="0053475E">
        <w:br/>
      </w:r>
      <w:r w:rsidRPr="0053475E">
        <w:sym w:font="Symbol" w:char="F0B7"/>
      </w:r>
      <w:r w:rsidRPr="0053475E">
        <w:t xml:space="preserve"> </w:t>
      </w:r>
      <w:r w:rsidR="00E62C9C">
        <w:t xml:space="preserve">co najmniej 5-letni staż pracy, w tym co najmniej 3-letni staż pracy na stanowisku </w:t>
      </w:r>
    </w:p>
    <w:p w14:paraId="34A256E8" w14:textId="77777777" w:rsidR="00E62C9C" w:rsidRDefault="00E62C9C" w:rsidP="008834F5">
      <w:pPr>
        <w:spacing w:after="0" w:line="360" w:lineRule="auto"/>
      </w:pPr>
      <w:r>
        <w:t xml:space="preserve">   kierowniczym lub wykonywanie przez co najmniej 3 lata działalności gospodarczej </w:t>
      </w:r>
    </w:p>
    <w:p w14:paraId="27ADABB5" w14:textId="2B9ECC72" w:rsidR="004E5215" w:rsidRDefault="00E62C9C" w:rsidP="00FE4EFC">
      <w:pPr>
        <w:spacing w:after="0" w:line="360" w:lineRule="auto"/>
      </w:pPr>
      <w:r>
        <w:t xml:space="preserve">   w zakresie wykonywania usług z obszaru gospodarki komunalnej, </w:t>
      </w:r>
      <w:r w:rsidR="0053475E" w:rsidRPr="0053475E">
        <w:br/>
      </w:r>
      <w:r w:rsidR="0053475E" w:rsidRPr="0053475E">
        <w:sym w:font="Symbol" w:char="F0B7"/>
      </w:r>
      <w:r w:rsidR="0053475E" w:rsidRPr="0053475E">
        <w:t xml:space="preserve"> znajomość ustaw: </w:t>
      </w:r>
      <w:r w:rsidR="008834F5">
        <w:t xml:space="preserve"> </w:t>
      </w:r>
      <w:r w:rsidR="00A73D89">
        <w:t xml:space="preserve">o </w:t>
      </w:r>
      <w:r w:rsidR="004E5215">
        <w:t xml:space="preserve">samorządzie gminnym, </w:t>
      </w:r>
      <w:r w:rsidR="009667F9">
        <w:t xml:space="preserve">o utrzymaniu czystości i porządku w </w:t>
      </w:r>
    </w:p>
    <w:p w14:paraId="6575A09A" w14:textId="3E4FB4AB" w:rsidR="004E5215" w:rsidRDefault="004E5215" w:rsidP="00FE4EFC">
      <w:pPr>
        <w:spacing w:after="0" w:line="360" w:lineRule="auto"/>
      </w:pPr>
      <w:r>
        <w:t xml:space="preserve">   </w:t>
      </w:r>
      <w:r w:rsidR="009667F9">
        <w:t>gminach</w:t>
      </w:r>
      <w:r w:rsidR="00D84138">
        <w:t>,</w:t>
      </w:r>
      <w:r w:rsidR="00FE4EFC">
        <w:t xml:space="preserve"> </w:t>
      </w:r>
      <w:r w:rsidR="00D84138">
        <w:t xml:space="preserve">o odpadach,  </w:t>
      </w:r>
      <w:r>
        <w:t>o gospodarce komunalnej, o ochronie praw lokatorów</w:t>
      </w:r>
    </w:p>
    <w:p w14:paraId="0B3DB10C" w14:textId="12D2D257" w:rsidR="004E5215" w:rsidRDefault="004E5215" w:rsidP="00FE4EFC">
      <w:pPr>
        <w:spacing w:after="0" w:line="360" w:lineRule="auto"/>
      </w:pPr>
      <w:r>
        <w:t xml:space="preserve">   mieszkaniowym zasobie gminy i o zmianie kodeksu cywilnego , o zbiorowym </w:t>
      </w:r>
    </w:p>
    <w:p w14:paraId="756C67CA" w14:textId="590D318D" w:rsidR="0084371E" w:rsidRPr="00FB6BE7" w:rsidRDefault="004E5215" w:rsidP="0084371E">
      <w:pPr>
        <w:spacing w:after="0" w:line="360" w:lineRule="auto"/>
        <w:rPr>
          <w:rStyle w:val="markedcontent"/>
          <w:lang w:eastAsia="pl-PL"/>
        </w:rPr>
      </w:pPr>
      <w:r>
        <w:t xml:space="preserve">   zaopatrzeniu w wodę i zbiorowym odprowadzaniu ścieków, </w:t>
      </w:r>
      <w:r w:rsidR="00D84138" w:rsidRPr="00D84138">
        <w:t xml:space="preserve"> </w:t>
      </w:r>
      <w:r w:rsidR="0053475E" w:rsidRPr="00585DDD">
        <w:rPr>
          <w:lang w:eastAsia="pl-PL"/>
        </w:rPr>
        <w:br/>
      </w:r>
      <w:r w:rsidR="0053475E" w:rsidRPr="0053475E">
        <w:rPr>
          <w:lang w:eastAsia="pl-PL"/>
        </w:rPr>
        <w:sym w:font="Symbol" w:char="F0B7"/>
      </w:r>
      <w:r w:rsidR="0053475E" w:rsidRPr="0053475E">
        <w:rPr>
          <w:lang w:eastAsia="pl-PL"/>
        </w:rPr>
        <w:t xml:space="preserve"> umiejętność biegłej obsługi komputera (MS Office),</w:t>
      </w:r>
    </w:p>
    <w:p w14:paraId="7A71EE87" w14:textId="77777777" w:rsidR="0084371E" w:rsidRDefault="0084371E" w:rsidP="0084371E">
      <w:pPr>
        <w:spacing w:after="0" w:line="360" w:lineRule="auto"/>
        <w:rPr>
          <w:rStyle w:val="markedcontent"/>
          <w:b/>
          <w:bCs/>
        </w:rPr>
      </w:pPr>
    </w:p>
    <w:p w14:paraId="22E8C83E" w14:textId="43C21108" w:rsidR="0084371E" w:rsidRDefault="0084371E" w:rsidP="0053475E">
      <w:pPr>
        <w:spacing w:after="0" w:line="360" w:lineRule="auto"/>
      </w:pPr>
      <w:r w:rsidRPr="000110F5">
        <w:rPr>
          <w:rStyle w:val="markedcontent"/>
          <w:b/>
          <w:bCs/>
        </w:rPr>
        <w:t>Wymagania dodatkowe:</w:t>
      </w:r>
    </w:p>
    <w:p w14:paraId="1918B16E" w14:textId="14D7A404" w:rsidR="004E5215" w:rsidRDefault="004E5215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>umiejętność zarządzania zasobami ludzkimi oraz gospodark</w:t>
      </w:r>
      <w:r w:rsidR="00A73D89">
        <w:rPr>
          <w:lang w:eastAsia="pl-PL"/>
        </w:rPr>
        <w:t>ą</w:t>
      </w:r>
      <w:r>
        <w:rPr>
          <w:lang w:eastAsia="pl-PL"/>
        </w:rPr>
        <w:t xml:space="preserve"> finansową jednostki,</w:t>
      </w:r>
    </w:p>
    <w:p w14:paraId="0DBA1131" w14:textId="77777777" w:rsidR="0084371E" w:rsidRDefault="004E5215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>umiejętność analitycznego i strategicznego  myślenia</w:t>
      </w:r>
      <w:r w:rsidR="0084371E">
        <w:rPr>
          <w:lang w:eastAsia="pl-PL"/>
        </w:rPr>
        <w:t>,</w:t>
      </w:r>
    </w:p>
    <w:p w14:paraId="0ED83337" w14:textId="77777777" w:rsidR="0084371E" w:rsidRDefault="0084371E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 xml:space="preserve">doświadczenie w zarządzaniu zespołem pracowników, </w:t>
      </w:r>
    </w:p>
    <w:p w14:paraId="49592474" w14:textId="77777777" w:rsidR="0084371E" w:rsidRDefault="0084371E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 xml:space="preserve">zdolności organizacyjne, </w:t>
      </w:r>
    </w:p>
    <w:p w14:paraId="0B4A69EB" w14:textId="7C968C7E" w:rsidR="0084371E" w:rsidRDefault="0084371E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>wysoka kultura osobista, obowiązkowość, dyspozycyjność,</w:t>
      </w:r>
    </w:p>
    <w:p w14:paraId="51964062" w14:textId="77777777" w:rsidR="0084371E" w:rsidRDefault="0084371E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 xml:space="preserve">inicjatywa i umiejętność szybkiego podejmowania decyzji, </w:t>
      </w:r>
    </w:p>
    <w:p w14:paraId="2C8198E8" w14:textId="0DDA7163" w:rsidR="0084371E" w:rsidRDefault="0084371E" w:rsidP="004E5215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 xml:space="preserve">wysoka odporność na stres, samodzielność, </w:t>
      </w:r>
    </w:p>
    <w:p w14:paraId="2BEA1DBA" w14:textId="77777777" w:rsidR="00F92420" w:rsidRDefault="0084371E" w:rsidP="00B4708F">
      <w:pPr>
        <w:pStyle w:val="Akapitzlist"/>
        <w:numPr>
          <w:ilvl w:val="0"/>
          <w:numId w:val="30"/>
        </w:numPr>
        <w:spacing w:after="0" w:line="360" w:lineRule="auto"/>
      </w:pPr>
      <w:r>
        <w:rPr>
          <w:lang w:eastAsia="pl-PL"/>
        </w:rPr>
        <w:t>prawo jazdy kat. B</w:t>
      </w:r>
      <w:r w:rsidR="0053475E" w:rsidRPr="0053475E">
        <w:rPr>
          <w:lang w:eastAsia="pl-PL"/>
        </w:rPr>
        <w:br/>
      </w:r>
    </w:p>
    <w:p w14:paraId="6CA75B07" w14:textId="07142C0A" w:rsidR="00B4708F" w:rsidRPr="0084371E" w:rsidRDefault="009331C3" w:rsidP="00F92420">
      <w:pPr>
        <w:pStyle w:val="Akapitzlist"/>
        <w:spacing w:after="0" w:line="360" w:lineRule="auto"/>
        <w:ind w:left="360"/>
        <w:rPr>
          <w:rStyle w:val="markedcontent"/>
        </w:rPr>
      </w:pPr>
      <w:r w:rsidRPr="009331C3">
        <w:lastRenderedPageBreak/>
        <w:br/>
      </w:r>
      <w:r w:rsidRPr="0084371E">
        <w:rPr>
          <w:rStyle w:val="markedcontent"/>
          <w:b/>
          <w:bCs/>
        </w:rPr>
        <w:t>Oferta kandydata musi zawierać:</w:t>
      </w:r>
    </w:p>
    <w:p w14:paraId="75A3E49F" w14:textId="06D67732" w:rsidR="00A22B79" w:rsidRPr="005D0C2D" w:rsidRDefault="00BF4A28" w:rsidP="00F23AE9">
      <w:pPr>
        <w:pStyle w:val="Nagwek1"/>
        <w:numPr>
          <w:ilvl w:val="0"/>
          <w:numId w:val="11"/>
        </w:numPr>
        <w:rPr>
          <w:rFonts w:ascii="Arial" w:hAnsi="Arial" w:cs="Arial"/>
          <w:b w:val="0"/>
          <w:bCs w:val="0"/>
          <w:sz w:val="24"/>
          <w:szCs w:val="24"/>
        </w:rPr>
      </w:pPr>
      <w:r w:rsidRPr="005D0C2D">
        <w:rPr>
          <w:rFonts w:ascii="Arial" w:hAnsi="Arial" w:cs="Arial"/>
          <w:b w:val="0"/>
          <w:bCs w:val="0"/>
          <w:sz w:val="24"/>
          <w:szCs w:val="24"/>
        </w:rPr>
        <w:t>list motywacyjny,</w:t>
      </w:r>
    </w:p>
    <w:p w14:paraId="6AA952A1" w14:textId="0F144F07" w:rsidR="00BF4A28" w:rsidRPr="00F23AE9" w:rsidRDefault="00BF4A28" w:rsidP="00F23AE9">
      <w:pPr>
        <w:pStyle w:val="Akapitzlist"/>
        <w:keepNext/>
        <w:numPr>
          <w:ilvl w:val="0"/>
          <w:numId w:val="11"/>
        </w:numPr>
        <w:spacing w:after="0" w:line="360" w:lineRule="auto"/>
        <w:outlineLvl w:val="0"/>
        <w:rPr>
          <w:rFonts w:eastAsiaTheme="majorEastAsia"/>
          <w:lang w:eastAsia="pl-PL"/>
        </w:rPr>
      </w:pPr>
      <w:r w:rsidRPr="00F23AE9">
        <w:rPr>
          <w:rFonts w:eastAsiaTheme="majorEastAsia"/>
          <w:lang w:eastAsia="pl-PL"/>
        </w:rPr>
        <w:t>oryginał kwestionariusza osobowego dla osoby ubiegającej się o zatrudnienie, ( wymagany druk kwestionariusza osobowego do pobrania na stronie BIP</w:t>
      </w:r>
      <w:r w:rsidR="00F23AE9">
        <w:rPr>
          <w:rFonts w:eastAsiaTheme="majorEastAsia"/>
          <w:lang w:eastAsia="pl-PL"/>
        </w:rPr>
        <w:t xml:space="preserve"> </w:t>
      </w:r>
      <w:r w:rsidRPr="00F23AE9">
        <w:rPr>
          <w:rFonts w:eastAsiaTheme="majorEastAsia"/>
          <w:lang w:eastAsia="pl-PL"/>
        </w:rPr>
        <w:t>Urzędu Gminy w Grębocicach)</w:t>
      </w:r>
      <w:r w:rsidR="00A22B79" w:rsidRPr="00F23AE9">
        <w:rPr>
          <w:rFonts w:eastAsiaTheme="majorEastAsia"/>
          <w:lang w:eastAsia="pl-PL"/>
        </w:rPr>
        <w:t>,</w:t>
      </w:r>
    </w:p>
    <w:p w14:paraId="46BECF53" w14:textId="409C59F2" w:rsidR="00BF4A28" w:rsidRPr="00F23AE9" w:rsidRDefault="00BF4A28" w:rsidP="00F23AE9">
      <w:pPr>
        <w:pStyle w:val="Akapitzlist"/>
        <w:keepNext/>
        <w:numPr>
          <w:ilvl w:val="0"/>
          <w:numId w:val="11"/>
        </w:numPr>
        <w:spacing w:after="0" w:line="360" w:lineRule="auto"/>
        <w:outlineLvl w:val="0"/>
        <w:rPr>
          <w:rFonts w:eastAsiaTheme="majorEastAsia"/>
          <w:lang w:eastAsia="pl-PL"/>
        </w:rPr>
      </w:pPr>
      <w:bookmarkStart w:id="0" w:name="_Hlk93570092"/>
      <w:r w:rsidRPr="00F23AE9">
        <w:rPr>
          <w:rFonts w:eastAsiaTheme="majorEastAsia"/>
          <w:lang w:eastAsia="pl-PL"/>
        </w:rPr>
        <w:t>kserokopie świadectw pracy i/lub w przypadku pozostawania w stosunku pracy, zaświadczenie o zatrudnieniu potwierdzające wymagany staż pracy,    (poświadczone przez kandydata za zgodność z oryginałem),</w:t>
      </w:r>
    </w:p>
    <w:p w14:paraId="1206B4FD" w14:textId="04E220CD" w:rsidR="00BF4A28" w:rsidRDefault="00BF4A28" w:rsidP="00F23AE9">
      <w:pPr>
        <w:pStyle w:val="Akapitzlist"/>
        <w:keepNext/>
        <w:numPr>
          <w:ilvl w:val="0"/>
          <w:numId w:val="11"/>
        </w:numPr>
        <w:spacing w:after="0" w:line="360" w:lineRule="auto"/>
        <w:outlineLvl w:val="0"/>
        <w:rPr>
          <w:rFonts w:eastAsiaTheme="majorEastAsia"/>
          <w:lang w:eastAsia="pl-PL"/>
        </w:rPr>
      </w:pPr>
      <w:r w:rsidRPr="00F23AE9">
        <w:rPr>
          <w:rFonts w:eastAsiaTheme="majorEastAsia"/>
          <w:lang w:eastAsia="pl-PL"/>
        </w:rPr>
        <w:t>kserokopie dokumentów (poświadczone przez kandydata za zgodność z</w:t>
      </w:r>
      <w:r w:rsidR="00F23AE9">
        <w:rPr>
          <w:rFonts w:eastAsiaTheme="majorEastAsia"/>
          <w:lang w:eastAsia="pl-PL"/>
        </w:rPr>
        <w:t xml:space="preserve"> </w:t>
      </w:r>
      <w:r w:rsidRPr="00F23AE9">
        <w:rPr>
          <w:rFonts w:eastAsiaTheme="majorEastAsia"/>
          <w:lang w:eastAsia="pl-PL"/>
        </w:rPr>
        <w:t>oryginałem) potwierdzające wykształcenie i kwalifikacje zawodowe,</w:t>
      </w:r>
    </w:p>
    <w:p w14:paraId="72111310" w14:textId="0D2FC133" w:rsidR="00F8391E" w:rsidRPr="00F23AE9" w:rsidRDefault="00F8391E" w:rsidP="00F23AE9">
      <w:pPr>
        <w:pStyle w:val="Akapitzlist"/>
        <w:keepNext/>
        <w:numPr>
          <w:ilvl w:val="0"/>
          <w:numId w:val="11"/>
        </w:numPr>
        <w:spacing w:after="0" w:line="360" w:lineRule="auto"/>
        <w:outlineLvl w:val="0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>program działania Zakładu Gospodarki Komunalnej w Grębocicach / w formie pisemnej/ zawierający m.in. opis proponowanych przez kandydata zmian lub kierunków rozwoju,</w:t>
      </w:r>
    </w:p>
    <w:p w14:paraId="14068339" w14:textId="2B4225EA" w:rsidR="005C25D1" w:rsidRPr="00A67C02" w:rsidRDefault="00BF4A28" w:rsidP="00A67C02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lang w:eastAsia="pl-PL"/>
        </w:rPr>
      </w:pPr>
      <w:r w:rsidRPr="00F23AE9">
        <w:rPr>
          <w:rFonts w:eastAsia="Times New Roman"/>
          <w:lang w:eastAsia="pl-PL"/>
        </w:rPr>
        <w:t>oświadczenie o posiadaniu niepełnosprawności w rozumieniu przepisów o rehabilitacji zawodowej i społecznej oraz zatrudnianiu osób niepełnosprawnych, jeśli kandydat zamierza skorzystać z uprawnienia, o którym mowa w art. 13a ust. 2 ustawy z dnia 21 listopada 2008 r. o pracownikach samorządowych (Dz. U. z 20</w:t>
      </w:r>
      <w:r w:rsidR="00F92420">
        <w:rPr>
          <w:rFonts w:eastAsia="Times New Roman"/>
          <w:lang w:eastAsia="pl-PL"/>
        </w:rPr>
        <w:t>22</w:t>
      </w:r>
      <w:r w:rsidRPr="00F23AE9">
        <w:rPr>
          <w:rFonts w:eastAsia="Times New Roman"/>
          <w:lang w:eastAsia="pl-PL"/>
        </w:rPr>
        <w:t xml:space="preserve"> r. poz. </w:t>
      </w:r>
      <w:r w:rsidR="00F92420">
        <w:rPr>
          <w:rFonts w:eastAsia="Times New Roman"/>
          <w:lang w:eastAsia="pl-PL"/>
        </w:rPr>
        <w:t>530</w:t>
      </w:r>
      <w:r w:rsidRPr="00F23AE9">
        <w:rPr>
          <w:rFonts w:eastAsia="Times New Roman"/>
          <w:lang w:eastAsia="pl-PL"/>
        </w:rPr>
        <w:t>),</w:t>
      </w:r>
    </w:p>
    <w:p w14:paraId="36D49071" w14:textId="27C4EEA0" w:rsidR="00F23AE9" w:rsidRDefault="00BF4A28" w:rsidP="00F23AE9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lang w:eastAsia="pl-PL"/>
        </w:rPr>
      </w:pPr>
      <w:r w:rsidRPr="00F23AE9">
        <w:rPr>
          <w:rFonts w:eastAsia="Times New Roman"/>
        </w:rPr>
        <w:t>oświadczenia (wymagany druk oświadczeń do pobrania na stronie BIP Urzędu Gminy Grębocice):</w:t>
      </w:r>
    </w:p>
    <w:p w14:paraId="68111A32" w14:textId="77777777" w:rsidR="00220433" w:rsidRDefault="00BF4A28" w:rsidP="00F23AE9">
      <w:pPr>
        <w:spacing w:after="0" w:line="360" w:lineRule="auto"/>
        <w:ind w:left="360"/>
        <w:rPr>
          <w:rFonts w:eastAsia="Times New Roman"/>
        </w:rPr>
      </w:pPr>
      <w:r w:rsidRPr="00F23AE9">
        <w:rPr>
          <w:rFonts w:eastAsia="Times New Roman"/>
        </w:rPr>
        <w:t xml:space="preserve">a/ oświadczenie o posiadaniu obywatelstwa polskiego/oświadczenie o posiadaniu    </w:t>
      </w:r>
      <w:r w:rsidR="00220433">
        <w:rPr>
          <w:rFonts w:eastAsia="Times New Roman"/>
        </w:rPr>
        <w:t xml:space="preserve">      </w:t>
      </w:r>
    </w:p>
    <w:p w14:paraId="1A1F270B" w14:textId="7AF61B96" w:rsidR="00220433" w:rsidRDefault="00220433" w:rsidP="00F23AE9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 xml:space="preserve">obywatelstwa innego niż Polska państwa Unii Europejskiej lub innego państwa,     </w:t>
      </w:r>
    </w:p>
    <w:p w14:paraId="0F201903" w14:textId="601E06C2" w:rsidR="00220433" w:rsidRDefault="00220433" w:rsidP="00F23AE9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 xml:space="preserve">którego obywatelom, na podstawie umów międzynarodowych lub przepisów </w:t>
      </w:r>
    </w:p>
    <w:p w14:paraId="1C990BB1" w14:textId="77777777" w:rsidR="00220433" w:rsidRDefault="00220433" w:rsidP="00F23AE9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 xml:space="preserve">prawa </w:t>
      </w:r>
      <w:r w:rsidR="00A22B79" w:rsidRPr="00F23AE9">
        <w:rPr>
          <w:rFonts w:eastAsia="Times New Roman"/>
        </w:rPr>
        <w:t>ws</w:t>
      </w:r>
      <w:r w:rsidR="00BF4A28" w:rsidRPr="00F23AE9">
        <w:rPr>
          <w:rFonts w:eastAsia="Times New Roman"/>
        </w:rPr>
        <w:t xml:space="preserve">pólnotowego, przysługuje prawo do podjęcia zatrudnienia na </w:t>
      </w:r>
    </w:p>
    <w:p w14:paraId="776EAC15" w14:textId="77777777" w:rsidR="00220433" w:rsidRDefault="00220433" w:rsidP="00F23AE9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>terytorium Rzeczypospolitej Polskiej,</w:t>
      </w:r>
      <w:r w:rsidR="00BF4A28" w:rsidRPr="00F23AE9">
        <w:rPr>
          <w:rFonts w:eastAsia="Times New Roman"/>
        </w:rPr>
        <w:br/>
        <w:t xml:space="preserve">b/ oświadczenie o posiadaniu pełnej zdolności do czynności prawnych i </w:t>
      </w:r>
    </w:p>
    <w:p w14:paraId="21E9BB9D" w14:textId="77777777" w:rsidR="00220433" w:rsidRDefault="00220433" w:rsidP="00F23AE9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 xml:space="preserve">korzystaniu z pełni praw publicznych oraz że nie toczy się wobec kandydata </w:t>
      </w:r>
    </w:p>
    <w:p w14:paraId="3026069D" w14:textId="5DF5A367" w:rsidR="00911C2E" w:rsidRDefault="00220433" w:rsidP="0084371E">
      <w:pPr>
        <w:spacing w:after="0" w:line="36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BF4A28" w:rsidRPr="00F23AE9">
        <w:rPr>
          <w:rFonts w:eastAsia="Times New Roman"/>
        </w:rPr>
        <w:t>postępowanie</w:t>
      </w:r>
      <w:r w:rsidR="00B4708F" w:rsidRPr="00F23AE9">
        <w:rPr>
          <w:rFonts w:eastAsia="Times New Roman"/>
        </w:rPr>
        <w:t xml:space="preserve"> </w:t>
      </w:r>
      <w:r w:rsidR="00BF4A28" w:rsidRPr="00F23AE9">
        <w:rPr>
          <w:rFonts w:eastAsia="Times New Roman"/>
        </w:rPr>
        <w:t>karne,</w:t>
      </w:r>
    </w:p>
    <w:p w14:paraId="3864568F" w14:textId="77777777" w:rsidR="00220433" w:rsidRDefault="00BF4A28" w:rsidP="00220433">
      <w:pPr>
        <w:spacing w:after="0" w:line="360" w:lineRule="auto"/>
        <w:ind w:left="360"/>
        <w:rPr>
          <w:rFonts w:eastAsia="Times New Roman"/>
        </w:rPr>
      </w:pPr>
      <w:r w:rsidRPr="00F23AE9">
        <w:rPr>
          <w:rFonts w:eastAsia="Times New Roman"/>
        </w:rPr>
        <w:t xml:space="preserve">c/ oświadczenie, że kandydat nie był skazany prawomocnym wyrokiem sądu za </w:t>
      </w:r>
      <w:r w:rsidR="00220433">
        <w:rPr>
          <w:rFonts w:eastAsia="Times New Roman"/>
        </w:rPr>
        <w:t xml:space="preserve">  </w:t>
      </w:r>
    </w:p>
    <w:p w14:paraId="5F2E9E5F" w14:textId="20FAEEEE" w:rsidR="00BF4A28" w:rsidRDefault="00220433" w:rsidP="00220433">
      <w:pPr>
        <w:spacing w:after="0" w:line="360" w:lineRule="auto"/>
        <w:ind w:left="360"/>
        <w:rPr>
          <w:rFonts w:eastAsia="Times New Roman"/>
          <w:lang w:eastAsia="pl-PL"/>
        </w:rPr>
      </w:pPr>
      <w:r>
        <w:rPr>
          <w:rFonts w:eastAsia="Times New Roman"/>
        </w:rPr>
        <w:t xml:space="preserve">    </w:t>
      </w:r>
      <w:r w:rsidR="00BF4A28" w:rsidRPr="00BF4A28">
        <w:rPr>
          <w:rFonts w:eastAsia="Times New Roman"/>
          <w:lang w:eastAsia="pl-PL"/>
        </w:rPr>
        <w:t xml:space="preserve">umyślne przestępstwo ścigane z oskarżenia publicznego lub umyślne </w:t>
      </w:r>
    </w:p>
    <w:p w14:paraId="1A7E918F" w14:textId="675F4734" w:rsidR="00BF4A28" w:rsidRPr="00BF4A28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</w:rPr>
        <w:t xml:space="preserve">         </w:t>
      </w:r>
      <w:r w:rsidR="00BF4A28" w:rsidRPr="00BF4A28">
        <w:rPr>
          <w:rFonts w:eastAsia="Times New Roman"/>
          <w:lang w:eastAsia="pl-PL"/>
        </w:rPr>
        <w:t>przestępstwo skarbowe,</w:t>
      </w:r>
      <w:r w:rsidR="00BF4A28" w:rsidRPr="00BF4A28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   </w:t>
      </w:r>
      <w:r w:rsidR="00BF4A28" w:rsidRPr="00BF4A28">
        <w:rPr>
          <w:rFonts w:eastAsia="Times New Roman"/>
          <w:lang w:eastAsia="pl-PL"/>
        </w:rPr>
        <w:t xml:space="preserve">d/ oświadczenie o wyrażeniu zgody na przetwarzanie danych osobowych </w:t>
      </w:r>
    </w:p>
    <w:p w14:paraId="0F6CF6DC" w14:textId="77777777" w:rsidR="00220433" w:rsidRDefault="00BF4A28" w:rsidP="00BF4A28">
      <w:pPr>
        <w:spacing w:after="0" w:line="360" w:lineRule="auto"/>
        <w:rPr>
          <w:rFonts w:eastAsia="Times New Roman"/>
          <w:lang w:eastAsia="pl-PL"/>
        </w:rPr>
      </w:pPr>
      <w:r w:rsidRPr="00BF4A28">
        <w:rPr>
          <w:rFonts w:eastAsia="Times New Roman"/>
          <w:lang w:eastAsia="pl-PL"/>
        </w:rPr>
        <w:lastRenderedPageBreak/>
        <w:t xml:space="preserve">    </w:t>
      </w:r>
      <w:r w:rsidR="00220433">
        <w:rPr>
          <w:rFonts w:eastAsia="Times New Roman"/>
          <w:lang w:eastAsia="pl-PL"/>
        </w:rPr>
        <w:t xml:space="preserve">    </w:t>
      </w:r>
      <w:r w:rsidRPr="00BF4A28">
        <w:rPr>
          <w:rFonts w:eastAsia="Times New Roman"/>
          <w:lang w:eastAsia="pl-PL"/>
        </w:rPr>
        <w:t xml:space="preserve">wykraczających poza wymóg ustawowy, a zawartych w dokumentach </w:t>
      </w:r>
      <w:r w:rsidR="00220433">
        <w:rPr>
          <w:rFonts w:eastAsia="Times New Roman"/>
          <w:lang w:eastAsia="pl-PL"/>
        </w:rPr>
        <w:t xml:space="preserve">  </w:t>
      </w:r>
    </w:p>
    <w:p w14:paraId="66CA26F0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składanych w związku z naborem, dla potrzeb niezbędnych dla jego realizacji i </w:t>
      </w:r>
    </w:p>
    <w:p w14:paraId="4494C8F4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dokumentacji, zgodnie z rozporządzeniem Parlamentu Europejskiego i Rady </w:t>
      </w:r>
    </w:p>
    <w:p w14:paraId="2B022BE2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(UE) 2016/679 z dnia 27 kwietnia 2016 r. w sprawie ochrony osób fizycznych w </w:t>
      </w:r>
    </w:p>
    <w:p w14:paraId="2BBEC2E3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związku z przetwarzaniem danych osobowych i w sprawie swobodnego </w:t>
      </w:r>
    </w:p>
    <w:p w14:paraId="133859F8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przepływu takich danych oraz uchylenia dyrektywy 95/46/WE (ogólne </w:t>
      </w:r>
    </w:p>
    <w:p w14:paraId="274F863D" w14:textId="77777777" w:rsidR="00220433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 xml:space="preserve">rozporządzenie o ochronie danych) (Dz. Urz. UE L 119 z04.05.2016, str. 1, ze </w:t>
      </w:r>
    </w:p>
    <w:p w14:paraId="582F22A3" w14:textId="3A245EEE" w:rsidR="00BF4A28" w:rsidRPr="00BF4A28" w:rsidRDefault="00220433" w:rsidP="00BF4A28">
      <w:p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</w:t>
      </w:r>
      <w:r w:rsidR="00BF4A28" w:rsidRPr="00BF4A28">
        <w:rPr>
          <w:rFonts w:eastAsia="Times New Roman"/>
          <w:lang w:eastAsia="pl-PL"/>
        </w:rPr>
        <w:t>zm.), zwanym dalej RODO,</w:t>
      </w:r>
      <w:r w:rsidR="00BF4A28" w:rsidRPr="00BF4A28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 xml:space="preserve">    </w:t>
      </w:r>
      <w:r w:rsidR="00BF4A28" w:rsidRPr="00BF4A28">
        <w:rPr>
          <w:rFonts w:eastAsia="Times New Roman"/>
          <w:lang w:eastAsia="pl-PL"/>
        </w:rPr>
        <w:t xml:space="preserve">e/ oświadczenie o wyrażeniu zgody, w przypadku wyłonienia do zatrudnienia, na </w:t>
      </w:r>
    </w:p>
    <w:p w14:paraId="2350A03B" w14:textId="047F730D" w:rsidR="00BF4A28" w:rsidRPr="00BF4A28" w:rsidRDefault="00BF4A28" w:rsidP="00BF4A28">
      <w:pPr>
        <w:spacing w:after="0" w:line="360" w:lineRule="auto"/>
        <w:rPr>
          <w:rFonts w:eastAsia="Times New Roman"/>
          <w:lang w:eastAsia="pl-PL"/>
        </w:rPr>
      </w:pPr>
      <w:r w:rsidRPr="00BF4A28">
        <w:rPr>
          <w:rFonts w:eastAsia="Times New Roman"/>
          <w:lang w:eastAsia="pl-PL"/>
        </w:rPr>
        <w:t xml:space="preserve">    </w:t>
      </w:r>
      <w:r w:rsidR="00220433">
        <w:rPr>
          <w:rFonts w:eastAsia="Times New Roman"/>
          <w:lang w:eastAsia="pl-PL"/>
        </w:rPr>
        <w:t xml:space="preserve">    </w:t>
      </w:r>
      <w:r w:rsidRPr="00BF4A28">
        <w:rPr>
          <w:rFonts w:eastAsia="Times New Roman"/>
          <w:lang w:eastAsia="pl-PL"/>
        </w:rPr>
        <w:t xml:space="preserve">przetwarzanie danych osobowych wykraczających poza wymóg ustawowy, a </w:t>
      </w:r>
    </w:p>
    <w:p w14:paraId="671FC92E" w14:textId="1A346643" w:rsidR="00BF4A28" w:rsidRPr="00BF4A28" w:rsidRDefault="00BF4A28" w:rsidP="00BF4A28">
      <w:pPr>
        <w:spacing w:after="0" w:line="360" w:lineRule="auto"/>
        <w:rPr>
          <w:rFonts w:eastAsia="Times New Roman"/>
          <w:lang w:eastAsia="pl-PL"/>
        </w:rPr>
      </w:pPr>
      <w:r w:rsidRPr="00BF4A28">
        <w:rPr>
          <w:rFonts w:eastAsia="Times New Roman"/>
          <w:lang w:eastAsia="pl-PL"/>
        </w:rPr>
        <w:t xml:space="preserve">    </w:t>
      </w:r>
      <w:r w:rsidR="00220433">
        <w:rPr>
          <w:rFonts w:eastAsia="Times New Roman"/>
          <w:lang w:eastAsia="pl-PL"/>
        </w:rPr>
        <w:t xml:space="preserve">    </w:t>
      </w:r>
      <w:r w:rsidRPr="00BF4A28">
        <w:rPr>
          <w:rFonts w:eastAsia="Times New Roman"/>
          <w:lang w:eastAsia="pl-PL"/>
        </w:rPr>
        <w:t xml:space="preserve">zawartych w dokumentach składanych w związku z naborem, na czas realizacji </w:t>
      </w:r>
    </w:p>
    <w:p w14:paraId="34036CF1" w14:textId="77777777" w:rsidR="00E854B7" w:rsidRDefault="00BF4A28" w:rsidP="00BF4A28">
      <w:pPr>
        <w:spacing w:after="0" w:line="360" w:lineRule="auto"/>
        <w:rPr>
          <w:rFonts w:eastAsia="Times New Roman"/>
          <w:lang w:eastAsia="pl-PL"/>
        </w:rPr>
      </w:pPr>
      <w:r w:rsidRPr="00BF4A28">
        <w:rPr>
          <w:rFonts w:eastAsia="Times New Roman"/>
          <w:lang w:eastAsia="pl-PL"/>
        </w:rPr>
        <w:t xml:space="preserve">    </w:t>
      </w:r>
      <w:r w:rsidR="00220433">
        <w:rPr>
          <w:rFonts w:eastAsia="Times New Roman"/>
          <w:lang w:eastAsia="pl-PL"/>
        </w:rPr>
        <w:t xml:space="preserve">    </w:t>
      </w:r>
      <w:r w:rsidRPr="00BF4A28">
        <w:rPr>
          <w:rFonts w:eastAsia="Times New Roman"/>
          <w:lang w:eastAsia="pl-PL"/>
        </w:rPr>
        <w:t>umowy o pracę, zgodnie z RODO,</w:t>
      </w:r>
    </w:p>
    <w:p w14:paraId="027586B3" w14:textId="727D52AB" w:rsidR="00E854B7" w:rsidRDefault="00E854B7" w:rsidP="00E854B7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E854B7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    f/ </w:t>
      </w:r>
      <w:bookmarkStart w:id="1" w:name="_Hlk93573606"/>
      <w:r w:rsidRPr="00E854B7">
        <w:rPr>
          <w:rFonts w:ascii="Arial" w:eastAsia="Times New Roman" w:hAnsi="Arial" w:cs="Arial"/>
          <w:b w:val="0"/>
          <w:bCs w:val="0"/>
          <w:sz w:val="24"/>
          <w:szCs w:val="24"/>
        </w:rPr>
        <w:t>p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 xml:space="preserve">rzyjmuję do wiadomości fakt obowiązku publikacji w Biuletynie Informacji </w:t>
      </w:r>
    </w:p>
    <w:p w14:paraId="634D8B40" w14:textId="77777777" w:rsidR="00E854B7" w:rsidRDefault="00E854B7" w:rsidP="00E854B7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 xml:space="preserve">Publicznej moich danych osobowych, zgodnie z wymogami ustawy z dnia 21 </w:t>
      </w:r>
    </w:p>
    <w:p w14:paraId="7E169F8F" w14:textId="5F9B9582" w:rsidR="006D312A" w:rsidRPr="0004089F" w:rsidRDefault="00E854B7" w:rsidP="00E854B7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  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>listopada 2008r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>o pracownikach samorządowych / Dz. U.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z 20</w:t>
      </w:r>
      <w:r w:rsidR="00B14E60">
        <w:rPr>
          <w:rFonts w:ascii="Arial" w:hAnsi="Arial" w:cs="Arial"/>
          <w:b w:val="0"/>
          <w:bCs w:val="0"/>
          <w:sz w:val="24"/>
          <w:szCs w:val="24"/>
        </w:rPr>
        <w:t>22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r. 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 xml:space="preserve">poz. </w:t>
      </w:r>
      <w:r w:rsidR="00B14E60">
        <w:rPr>
          <w:rFonts w:ascii="Arial" w:hAnsi="Arial" w:cs="Arial"/>
          <w:b w:val="0"/>
          <w:bCs w:val="0"/>
          <w:sz w:val="24"/>
          <w:szCs w:val="24"/>
        </w:rPr>
        <w:t>530</w:t>
      </w:r>
      <w:r w:rsidRPr="00E854B7">
        <w:rPr>
          <w:rFonts w:ascii="Arial" w:hAnsi="Arial" w:cs="Arial"/>
          <w:b w:val="0"/>
          <w:bCs w:val="0"/>
          <w:sz w:val="24"/>
          <w:szCs w:val="24"/>
        </w:rPr>
        <w:t xml:space="preserve"> /.</w:t>
      </w:r>
      <w:bookmarkEnd w:id="1"/>
    </w:p>
    <w:p w14:paraId="4975CA12" w14:textId="6421C1D9" w:rsidR="00BF4A28" w:rsidRPr="00BF4A28" w:rsidRDefault="00220433" w:rsidP="00E854B7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eastAsia="Times New Roman"/>
        </w:rPr>
        <w:t xml:space="preserve">     </w:t>
      </w:r>
      <w:r w:rsidR="00E854B7" w:rsidRPr="00E854B7">
        <w:rPr>
          <w:rFonts w:ascii="Arial" w:eastAsia="Times New Roman" w:hAnsi="Arial" w:cs="Arial"/>
          <w:b w:val="0"/>
          <w:bCs w:val="0"/>
          <w:sz w:val="24"/>
          <w:szCs w:val="24"/>
        </w:rPr>
        <w:t>g</w:t>
      </w:r>
      <w:r w:rsidR="00BF4A28" w:rsidRPr="00BF4A2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/ dokumenty potwierdzające znajomość języka polskiego (dotyczy kandydatów </w:t>
      </w:r>
    </w:p>
    <w:p w14:paraId="0EC884E9" w14:textId="70AF0574" w:rsidR="00220433" w:rsidRDefault="00BF4A28" w:rsidP="00BF4A28">
      <w:pPr>
        <w:spacing w:after="0" w:line="360" w:lineRule="auto"/>
        <w:rPr>
          <w:rFonts w:eastAsiaTheme="majorEastAsia"/>
          <w:lang w:eastAsia="pl-PL"/>
        </w:rPr>
      </w:pPr>
      <w:r w:rsidRPr="00BF4A28">
        <w:rPr>
          <w:rFonts w:eastAsia="Times New Roman"/>
          <w:lang w:eastAsia="pl-PL"/>
        </w:rPr>
        <w:t xml:space="preserve">   </w:t>
      </w:r>
      <w:r w:rsidR="00220433">
        <w:rPr>
          <w:rFonts w:eastAsia="Times New Roman"/>
          <w:lang w:eastAsia="pl-PL"/>
        </w:rPr>
        <w:t xml:space="preserve">     </w:t>
      </w:r>
      <w:r w:rsidR="00E854B7">
        <w:rPr>
          <w:rFonts w:eastAsia="Times New Roman"/>
          <w:lang w:eastAsia="pl-PL"/>
        </w:rPr>
        <w:t xml:space="preserve"> </w:t>
      </w:r>
      <w:r w:rsidRPr="00BF4A28">
        <w:rPr>
          <w:rFonts w:eastAsia="Times New Roman"/>
          <w:lang w:eastAsia="pl-PL"/>
        </w:rPr>
        <w:t>nieposiadających obywatelstwa polskiego):</w:t>
      </w:r>
      <w:r w:rsidRPr="00BF4A28">
        <w:rPr>
          <w:rFonts w:eastAsia="Times New Roman"/>
          <w:lang w:eastAsia="pl-PL"/>
        </w:rPr>
        <w:br/>
        <w:t xml:space="preserve">   </w:t>
      </w:r>
      <w:r w:rsidR="00220433">
        <w:rPr>
          <w:rFonts w:eastAsia="Times New Roman"/>
          <w:lang w:eastAsia="pl-PL"/>
        </w:rPr>
        <w:t xml:space="preserve">    </w:t>
      </w:r>
      <w:r w:rsidRPr="00BF4A28">
        <w:rPr>
          <w:rFonts w:eastAsia="Times New Roman"/>
          <w:lang w:eastAsia="pl-PL"/>
        </w:rPr>
        <w:t xml:space="preserve">1. </w:t>
      </w:r>
      <w:r w:rsidRPr="00BF4A28">
        <w:rPr>
          <w:rFonts w:eastAsiaTheme="majorEastAsia"/>
          <w:lang w:eastAsia="pl-PL"/>
        </w:rPr>
        <w:t xml:space="preserve">certyfikat znajomości języka polskiego poświadczający zdany egzamin z </w:t>
      </w:r>
      <w:r w:rsidR="00220433">
        <w:rPr>
          <w:rFonts w:eastAsiaTheme="majorEastAsia"/>
          <w:lang w:eastAsia="pl-PL"/>
        </w:rPr>
        <w:t xml:space="preserve">   </w:t>
      </w:r>
    </w:p>
    <w:p w14:paraId="7C33D473" w14:textId="77777777" w:rsidR="00220433" w:rsidRDefault="00220433" w:rsidP="00BF4A28">
      <w:pPr>
        <w:spacing w:after="0" w:line="360" w:lineRule="auto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 xml:space="preserve">           </w:t>
      </w:r>
      <w:r w:rsidR="00BF4A28" w:rsidRPr="00BF4A28">
        <w:rPr>
          <w:rFonts w:eastAsiaTheme="majorEastAsia"/>
          <w:lang w:eastAsia="pl-PL"/>
        </w:rPr>
        <w:t xml:space="preserve">języka polskiego na poziomie średnim ogólnym lub zaawansowanym wydany </w:t>
      </w:r>
    </w:p>
    <w:p w14:paraId="0FCC527A" w14:textId="77777777" w:rsidR="00220433" w:rsidRDefault="00220433" w:rsidP="00BF4A28">
      <w:pPr>
        <w:spacing w:after="0" w:line="360" w:lineRule="auto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 xml:space="preserve">           </w:t>
      </w:r>
      <w:r w:rsidR="00BF4A28" w:rsidRPr="00BF4A28">
        <w:rPr>
          <w:rFonts w:eastAsiaTheme="majorEastAsia"/>
          <w:lang w:eastAsia="pl-PL"/>
        </w:rPr>
        <w:t xml:space="preserve">przez Państwową Komisję Poświadczania Znajomości Języka Polskiego jako </w:t>
      </w:r>
    </w:p>
    <w:p w14:paraId="4E3C0B23" w14:textId="2DDD3A6D" w:rsidR="00220433" w:rsidRDefault="00220433" w:rsidP="00BF4A28">
      <w:pPr>
        <w:spacing w:after="0" w:line="360" w:lineRule="auto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 xml:space="preserve">           </w:t>
      </w:r>
      <w:r w:rsidR="00BF4A28" w:rsidRPr="00BF4A28">
        <w:rPr>
          <w:rFonts w:eastAsiaTheme="majorEastAsia"/>
          <w:lang w:eastAsia="pl-PL"/>
        </w:rPr>
        <w:t>Obcego,</w:t>
      </w:r>
      <w:r w:rsidR="00BF4A28" w:rsidRPr="00BF4A28">
        <w:rPr>
          <w:rFonts w:eastAsiaTheme="majorEastAsia"/>
          <w:lang w:eastAsia="pl-PL"/>
        </w:rPr>
        <w:br/>
        <w:t xml:space="preserve">   </w:t>
      </w:r>
      <w:r>
        <w:rPr>
          <w:rFonts w:eastAsiaTheme="majorEastAsia"/>
          <w:lang w:eastAsia="pl-PL"/>
        </w:rPr>
        <w:t xml:space="preserve">     </w:t>
      </w:r>
      <w:r w:rsidR="00BF4A28" w:rsidRPr="00BF4A28">
        <w:rPr>
          <w:rFonts w:eastAsiaTheme="majorEastAsia"/>
          <w:lang w:eastAsia="pl-PL"/>
        </w:rPr>
        <w:t xml:space="preserve">2. dokument potwierdzający ukończenie studiów wyższych prowadzonych w </w:t>
      </w:r>
    </w:p>
    <w:p w14:paraId="4859E8CE" w14:textId="77777777" w:rsidR="00CD2280" w:rsidRDefault="00220433" w:rsidP="00BF4A28">
      <w:pPr>
        <w:spacing w:after="0" w:line="360" w:lineRule="auto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 xml:space="preserve">            </w:t>
      </w:r>
      <w:r w:rsidR="00BF4A28" w:rsidRPr="00BF4A28">
        <w:rPr>
          <w:rFonts w:eastAsiaTheme="majorEastAsia"/>
          <w:lang w:eastAsia="pl-PL"/>
        </w:rPr>
        <w:t>języku  polskim,</w:t>
      </w:r>
      <w:r w:rsidR="00BF4A28" w:rsidRPr="00BF4A28">
        <w:rPr>
          <w:rFonts w:eastAsiaTheme="majorEastAsia"/>
          <w:lang w:eastAsia="pl-PL"/>
        </w:rPr>
        <w:br/>
        <w:t xml:space="preserve">   </w:t>
      </w:r>
      <w:r>
        <w:rPr>
          <w:rFonts w:eastAsiaTheme="majorEastAsia"/>
          <w:lang w:eastAsia="pl-PL"/>
        </w:rPr>
        <w:t xml:space="preserve">     </w:t>
      </w:r>
      <w:r w:rsidR="00BF4A28" w:rsidRPr="00BF4A28">
        <w:rPr>
          <w:rFonts w:eastAsiaTheme="majorEastAsia"/>
          <w:lang w:eastAsia="pl-PL"/>
        </w:rPr>
        <w:t>3. świadectwo dojrzałości uzyskane w polskim systemie oświaty,</w:t>
      </w:r>
      <w:r w:rsidR="00BF4A28" w:rsidRPr="00BF4A28">
        <w:rPr>
          <w:rFonts w:eastAsiaTheme="majorEastAsia"/>
          <w:lang w:eastAsia="pl-PL"/>
        </w:rPr>
        <w:br/>
        <w:t xml:space="preserve">   </w:t>
      </w:r>
      <w:r>
        <w:rPr>
          <w:rFonts w:eastAsiaTheme="majorEastAsia"/>
          <w:lang w:eastAsia="pl-PL"/>
        </w:rPr>
        <w:t xml:space="preserve">     </w:t>
      </w:r>
      <w:r w:rsidR="00BF4A28" w:rsidRPr="00BF4A28">
        <w:rPr>
          <w:rFonts w:eastAsiaTheme="majorEastAsia"/>
          <w:lang w:eastAsia="pl-PL"/>
        </w:rPr>
        <w:t xml:space="preserve">4. świadectwo nabycia uprawnień do wykonywania zawodu tłumacza </w:t>
      </w:r>
      <w:r>
        <w:rPr>
          <w:rFonts w:eastAsiaTheme="majorEastAsia"/>
          <w:lang w:eastAsia="pl-PL"/>
        </w:rPr>
        <w:t xml:space="preserve">  </w:t>
      </w:r>
      <w:r w:rsidR="00CD2280">
        <w:rPr>
          <w:rFonts w:eastAsiaTheme="majorEastAsia"/>
          <w:lang w:eastAsia="pl-PL"/>
        </w:rPr>
        <w:t xml:space="preserve">  </w:t>
      </w:r>
    </w:p>
    <w:p w14:paraId="481ACA14" w14:textId="679779EE" w:rsidR="00BF4A28" w:rsidRPr="00BF4A28" w:rsidRDefault="00CD2280" w:rsidP="00BF4A28">
      <w:pPr>
        <w:spacing w:after="0" w:line="360" w:lineRule="auto"/>
        <w:rPr>
          <w:rFonts w:eastAsiaTheme="majorEastAsia"/>
          <w:lang w:eastAsia="pl-PL"/>
        </w:rPr>
      </w:pPr>
      <w:r>
        <w:rPr>
          <w:rFonts w:eastAsiaTheme="majorEastAsia"/>
          <w:lang w:eastAsia="pl-PL"/>
        </w:rPr>
        <w:t xml:space="preserve">            </w:t>
      </w:r>
      <w:r w:rsidR="00BF4A28" w:rsidRPr="00BF4A28">
        <w:rPr>
          <w:rFonts w:eastAsiaTheme="majorEastAsia"/>
          <w:lang w:eastAsia="pl-PL"/>
        </w:rPr>
        <w:t xml:space="preserve">przysięgłego </w:t>
      </w:r>
      <w:r>
        <w:rPr>
          <w:rFonts w:eastAsiaTheme="majorEastAsia"/>
          <w:lang w:eastAsia="pl-PL"/>
        </w:rPr>
        <w:t>wydan</w:t>
      </w:r>
      <w:r w:rsidR="00BF4A28" w:rsidRPr="00BF4A28">
        <w:rPr>
          <w:rFonts w:eastAsiaTheme="majorEastAsia"/>
          <w:lang w:eastAsia="pl-PL"/>
        </w:rPr>
        <w:t>e przez Ministra Sprawiedliwości</w:t>
      </w:r>
    </w:p>
    <w:bookmarkEnd w:id="0"/>
    <w:p w14:paraId="4F83FE74" w14:textId="77777777" w:rsidR="00BF4A28" w:rsidRPr="00541602" w:rsidRDefault="00BF4A28" w:rsidP="00541602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BF4A28">
        <w:t xml:space="preserve">   </w:t>
      </w:r>
    </w:p>
    <w:p w14:paraId="15C57F49" w14:textId="2FAF06FB" w:rsidR="00BF4A28" w:rsidRDefault="00541602" w:rsidP="006D312A">
      <w:pPr>
        <w:pStyle w:val="Nagwek1"/>
        <w:spacing w:before="0" w:after="0" w:line="360" w:lineRule="auto"/>
      </w:pPr>
      <w:r w:rsidRPr="00541602">
        <w:rPr>
          <w:rFonts w:ascii="Arial" w:hAnsi="Arial" w:cs="Arial"/>
          <w:b w:val="0"/>
          <w:bCs w:val="0"/>
          <w:sz w:val="24"/>
          <w:szCs w:val="24"/>
        </w:rPr>
        <w:t>Wskaźnik zatrudnienia osób niepełnosprawnych, w rozumieniu przepisów 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</w:t>
      </w:r>
      <w:r w:rsidR="006D312A">
        <w:rPr>
          <w:rFonts w:ascii="Arial" w:hAnsi="Arial" w:cs="Arial"/>
          <w:b w:val="0"/>
          <w:bCs w:val="0"/>
          <w:sz w:val="24"/>
          <w:szCs w:val="24"/>
        </w:rPr>
        <w:t xml:space="preserve">e </w:t>
      </w:r>
      <w:r w:rsidR="006D312A">
        <w:rPr>
          <w:rFonts w:ascii="Arial" w:hAnsi="Arial" w:cs="Arial"/>
          <w:b w:val="0"/>
          <w:bCs w:val="0"/>
          <w:sz w:val="24"/>
          <w:szCs w:val="24"/>
        </w:rPr>
        <w:lastRenderedPageBreak/>
        <w:t>z</w:t>
      </w:r>
      <w:r w:rsidRPr="00541602">
        <w:rPr>
          <w:rFonts w:ascii="Arial" w:hAnsi="Arial" w:cs="Arial"/>
          <w:b w:val="0"/>
          <w:bCs w:val="0"/>
          <w:sz w:val="24"/>
          <w:szCs w:val="24"/>
        </w:rPr>
        <w:t>najduje się w gronie osób, o których spełniających wymagania niezbędne oraz w największym stopniu spełniających wymagania dodatkowe</w:t>
      </w:r>
      <w:r>
        <w:t>.</w:t>
      </w:r>
    </w:p>
    <w:p w14:paraId="7C767762" w14:textId="77777777" w:rsidR="006D312A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66C5584F" w14:textId="4D09EAF4" w:rsidR="000F68BC" w:rsidRPr="00A94A41" w:rsidRDefault="006D312A" w:rsidP="00A94A41">
      <w:pPr>
        <w:pStyle w:val="Nagwek1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A94A41">
        <w:rPr>
          <w:rFonts w:ascii="Arial" w:hAnsi="Arial" w:cs="Arial"/>
          <w:sz w:val="24"/>
          <w:szCs w:val="24"/>
        </w:rPr>
        <w:t>Miejsce i termin złożenia dokumentów.</w:t>
      </w:r>
    </w:p>
    <w:p w14:paraId="1AACA981" w14:textId="45C4A406" w:rsidR="000F68BC" w:rsidRP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 xml:space="preserve">Dokumenty zawarte w zamkniętej kopercie z podanym imieniem, nazwiskiem i adresem zwrotnym kandydata oraz z dopiskiem: „Nabór nr 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S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.2110.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1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.</w:t>
      </w: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202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4</w:t>
      </w: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”, należy składać osobiście lub przesyłać na adres:</w:t>
      </w:r>
    </w:p>
    <w:p w14:paraId="2C228E4E" w14:textId="77777777" w:rsid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br/>
        <w:t>Urząd Gminy w Grębocicach</w:t>
      </w:r>
    </w:p>
    <w:p w14:paraId="6C2516A5" w14:textId="77777777" w:rsid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Centrum Obsługi Mieszkańców pok. nr 1,</w:t>
      </w:r>
    </w:p>
    <w:p w14:paraId="41B463BF" w14:textId="77777777" w:rsid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 xml:space="preserve">ul. Głogowska 3, 59-150 </w:t>
      </w:r>
      <w:r w:rsidR="009B265E"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Grębocice</w:t>
      </w: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,</w:t>
      </w:r>
    </w:p>
    <w:p w14:paraId="6BE0CAD9" w14:textId="6BC341BC" w:rsid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br/>
        <w:t>w terminie do dnia: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 xml:space="preserve"> 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31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.0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1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.202</w:t>
      </w:r>
      <w:r w:rsidR="00F92420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4</w:t>
      </w:r>
      <w:r w:rsidR="00B17F6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r.</w:t>
      </w:r>
    </w:p>
    <w:p w14:paraId="7EFA7D27" w14:textId="77777777" w:rsidR="00B17F61" w:rsidRPr="00B17F61" w:rsidRDefault="00B17F61" w:rsidP="00B17F61">
      <w:pPr>
        <w:rPr>
          <w:lang w:eastAsia="pl-PL"/>
        </w:rPr>
      </w:pPr>
    </w:p>
    <w:p w14:paraId="53BF1456" w14:textId="40636A28" w:rsidR="000F68BC" w:rsidRPr="00A94A41" w:rsidRDefault="000F68BC" w:rsidP="00A94A41">
      <w:pPr>
        <w:pStyle w:val="Nagwek1"/>
        <w:spacing w:before="0" w:after="0" w:line="360" w:lineRule="auto"/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Za datę doręczenia uważa się datę otrzymania dokumentów przez Urząd (datę wpływu). Dokumenty</w:t>
      </w:r>
      <w:r w:rsidR="009B265E"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 xml:space="preserve"> </w:t>
      </w:r>
      <w:r w:rsidRPr="00A94A41">
        <w:rPr>
          <w:rFonts w:ascii="Arial" w:eastAsia="Times New Roman" w:hAnsi="Arial" w:cs="Arial"/>
          <w:b w:val="0"/>
          <w:bCs w:val="0"/>
          <w:kern w:val="0"/>
          <w:sz w:val="24"/>
          <w:szCs w:val="24"/>
        </w:rPr>
        <w:t>doręczone po ww. terminie składania dokumentów nie będą rozpatrywane.</w:t>
      </w:r>
    </w:p>
    <w:p w14:paraId="3DEC905D" w14:textId="1044C19C" w:rsidR="006D312A" w:rsidRPr="00001A3F" w:rsidRDefault="000F68BC" w:rsidP="00A94A41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A94A41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Nabór realizowany jest zgodnie z procedurą określoną szczegółowo w zarządzeniu Nr </w:t>
      </w:r>
      <w:r w:rsidR="00A94A41" w:rsidRPr="00A94A41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  <w:r w:rsidR="009D4383">
        <w:rPr>
          <w:rFonts w:ascii="Arial" w:eastAsia="Times New Roman" w:hAnsi="Arial" w:cs="Arial"/>
          <w:b w:val="0"/>
          <w:bCs w:val="0"/>
          <w:sz w:val="24"/>
          <w:szCs w:val="24"/>
        </w:rPr>
        <w:t>28</w:t>
      </w:r>
      <w:r w:rsidR="00A94A41" w:rsidRPr="00A94A41">
        <w:rPr>
          <w:rFonts w:ascii="Arial" w:eastAsia="Times New Roman" w:hAnsi="Arial" w:cs="Arial"/>
          <w:b w:val="0"/>
          <w:bCs w:val="0"/>
          <w:sz w:val="24"/>
          <w:szCs w:val="24"/>
        </w:rPr>
        <w:t>.2022 Wójta Gminy Grębocice z dnia 3 stycznia 2022r. Regulaminu  naboru na wolne stanowiska urzędnicze w Urzędzie Gminy w Grębocicach oraz na kierownicze stanowiska w gminnych jednostkach i zakładach budżetowych.</w:t>
      </w:r>
      <w:r w:rsidR="00A94A41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 </w:t>
      </w:r>
    </w:p>
    <w:p w14:paraId="376B17C0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227B0408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001A3F">
        <w:rPr>
          <w:rFonts w:ascii="Arial" w:hAnsi="Arial" w:cs="Arial"/>
          <w:b w:val="0"/>
          <w:bCs w:val="0"/>
          <w:sz w:val="24"/>
          <w:szCs w:val="24"/>
        </w:rPr>
        <w:t xml:space="preserve">Drogą elektroniczną przyjmowane są wyłącznie dokumenty opatrzone podpisem kwalifikowanym elektronicznie.  </w:t>
      </w:r>
    </w:p>
    <w:p w14:paraId="63B5E6A7" w14:textId="20D4527E" w:rsidR="006D312A" w:rsidRDefault="00A94A41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C6D768E" w14:textId="535B3850" w:rsidR="00F4280C" w:rsidRDefault="00F4280C" w:rsidP="00F4280C">
      <w:pPr>
        <w:rPr>
          <w:lang w:eastAsia="pl-PL"/>
        </w:rPr>
      </w:pPr>
    </w:p>
    <w:p w14:paraId="6D8C2F59" w14:textId="360164D1" w:rsidR="009D4383" w:rsidRDefault="009D4383" w:rsidP="00F4280C">
      <w:pPr>
        <w:rPr>
          <w:lang w:eastAsia="pl-PL"/>
        </w:rPr>
      </w:pPr>
    </w:p>
    <w:p w14:paraId="6E856696" w14:textId="0EBD7F55" w:rsidR="009D4383" w:rsidRDefault="009D4383" w:rsidP="00F4280C">
      <w:pPr>
        <w:rPr>
          <w:lang w:eastAsia="pl-PL"/>
        </w:rPr>
      </w:pPr>
    </w:p>
    <w:p w14:paraId="16CA96A8" w14:textId="7502560A" w:rsidR="009D4383" w:rsidRDefault="009D4383" w:rsidP="00F4280C">
      <w:pPr>
        <w:rPr>
          <w:lang w:eastAsia="pl-PL"/>
        </w:rPr>
      </w:pPr>
    </w:p>
    <w:p w14:paraId="75ABA182" w14:textId="545FFD60" w:rsidR="009D4383" w:rsidRDefault="009D4383" w:rsidP="00F4280C">
      <w:pPr>
        <w:rPr>
          <w:lang w:eastAsia="pl-PL"/>
        </w:rPr>
      </w:pPr>
    </w:p>
    <w:p w14:paraId="01881D2D" w14:textId="5DD3FDE5" w:rsidR="009D4383" w:rsidRDefault="009D4383" w:rsidP="00F4280C">
      <w:pPr>
        <w:rPr>
          <w:lang w:eastAsia="pl-PL"/>
        </w:rPr>
      </w:pPr>
    </w:p>
    <w:p w14:paraId="28C01D06" w14:textId="77777777" w:rsidR="009D4383" w:rsidRPr="00F4280C" w:rsidRDefault="009D4383" w:rsidP="00F4280C">
      <w:pPr>
        <w:rPr>
          <w:lang w:eastAsia="pl-PL"/>
        </w:rPr>
      </w:pPr>
    </w:p>
    <w:p w14:paraId="545E9219" w14:textId="701F9E3F" w:rsidR="006D312A" w:rsidRDefault="00A67C02" w:rsidP="006D312A">
      <w:pPr>
        <w:pStyle w:val="Nagwek1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4280C">
        <w:rPr>
          <w:rFonts w:ascii="Arial" w:hAnsi="Arial" w:cs="Arial"/>
          <w:sz w:val="24"/>
          <w:szCs w:val="24"/>
        </w:rPr>
        <w:lastRenderedPageBreak/>
        <w:t>Informacj</w:t>
      </w:r>
      <w:r w:rsidR="009D4383">
        <w:rPr>
          <w:rFonts w:ascii="Arial" w:hAnsi="Arial" w:cs="Arial"/>
          <w:sz w:val="24"/>
          <w:szCs w:val="24"/>
        </w:rPr>
        <w:t>e</w:t>
      </w:r>
      <w:r w:rsidRPr="00F4280C">
        <w:rPr>
          <w:rFonts w:ascii="Arial" w:hAnsi="Arial" w:cs="Arial"/>
          <w:sz w:val="24"/>
          <w:szCs w:val="24"/>
        </w:rPr>
        <w:t xml:space="preserve"> dodatkowe</w:t>
      </w:r>
      <w:r w:rsidR="00F4280C" w:rsidRPr="00F4280C">
        <w:rPr>
          <w:rFonts w:ascii="Arial" w:hAnsi="Arial" w:cs="Arial"/>
          <w:sz w:val="24"/>
          <w:szCs w:val="24"/>
        </w:rPr>
        <w:t>.</w:t>
      </w:r>
    </w:p>
    <w:p w14:paraId="47C30CF1" w14:textId="77777777" w:rsidR="00F4280C" w:rsidRPr="00F4280C" w:rsidRDefault="00F4280C" w:rsidP="00F4280C">
      <w:pPr>
        <w:rPr>
          <w:lang w:eastAsia="pl-PL"/>
        </w:rPr>
      </w:pPr>
    </w:p>
    <w:p w14:paraId="4B17A578" w14:textId="29B9B153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001A3F">
        <w:rPr>
          <w:rFonts w:ascii="Arial" w:hAnsi="Arial" w:cs="Arial"/>
          <w:b w:val="0"/>
          <w:bCs w:val="0"/>
          <w:sz w:val="24"/>
          <w:szCs w:val="24"/>
        </w:rPr>
        <w:t xml:space="preserve">Z Regulaminem naboru można się zapoznać w Urzędzie Gminy w Grębocicach pok. Nr </w:t>
      </w:r>
      <w:r w:rsidR="00D16BD0">
        <w:rPr>
          <w:rFonts w:ascii="Arial" w:hAnsi="Arial" w:cs="Arial"/>
          <w:b w:val="0"/>
          <w:bCs w:val="0"/>
          <w:sz w:val="24"/>
          <w:szCs w:val="24"/>
        </w:rPr>
        <w:t>15 / sekretariat /.</w:t>
      </w:r>
    </w:p>
    <w:p w14:paraId="6533C502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E19C475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001A3F">
        <w:rPr>
          <w:rFonts w:ascii="Arial" w:hAnsi="Arial" w:cs="Arial"/>
          <w:b w:val="0"/>
          <w:bCs w:val="0"/>
          <w:sz w:val="24"/>
          <w:szCs w:val="24"/>
        </w:rPr>
        <w:t>Dodatkowe informacje można uzyskać pod numerem telefonu 76 8315 – 501</w:t>
      </w:r>
    </w:p>
    <w:p w14:paraId="0D92711B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3DFFC50" w14:textId="40FE56F7" w:rsidR="006D312A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001A3F">
        <w:rPr>
          <w:rFonts w:ascii="Arial" w:hAnsi="Arial" w:cs="Arial"/>
          <w:b w:val="0"/>
          <w:bCs w:val="0"/>
          <w:sz w:val="24"/>
          <w:szCs w:val="24"/>
        </w:rPr>
        <w:t xml:space="preserve">Informacja o wyniku naboru będzie umieszczona na stronie internetowej Biuletynu Informacji Publicznej oraz na tablicy informacyjnej w Urzędzie Gminy w Grębocicach przy ul. Głogowskiej 3 </w:t>
      </w:r>
      <w:r w:rsidR="00D16BD0">
        <w:rPr>
          <w:rFonts w:ascii="Arial" w:hAnsi="Arial" w:cs="Arial"/>
          <w:b w:val="0"/>
          <w:bCs w:val="0"/>
          <w:sz w:val="24"/>
          <w:szCs w:val="24"/>
        </w:rPr>
        <w:t>, 59-150 Grębocice.</w:t>
      </w:r>
    </w:p>
    <w:p w14:paraId="785B0C0E" w14:textId="57EA7C7B" w:rsidR="00D16BD0" w:rsidRPr="008963C3" w:rsidRDefault="00D16BD0" w:rsidP="008963C3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3025529B" w14:textId="77777777" w:rsidR="008963C3" w:rsidRDefault="00D16BD0" w:rsidP="008963C3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8963C3">
        <w:rPr>
          <w:rFonts w:ascii="Arial" w:hAnsi="Arial" w:cs="Arial"/>
          <w:b w:val="0"/>
          <w:bCs w:val="0"/>
          <w:sz w:val="24"/>
          <w:szCs w:val="24"/>
        </w:rPr>
        <w:t xml:space="preserve">Kandydaci zakwalifikowani, będą telefonicznie informowani o kolejnych etapach naboru. </w:t>
      </w:r>
    </w:p>
    <w:p w14:paraId="59B65D37" w14:textId="4A71DD31" w:rsidR="00D16BD0" w:rsidRPr="008963C3" w:rsidRDefault="00D16BD0" w:rsidP="008963C3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8963C3">
        <w:rPr>
          <w:rFonts w:ascii="Arial" w:hAnsi="Arial" w:cs="Arial"/>
          <w:b w:val="0"/>
          <w:bCs w:val="0"/>
          <w:sz w:val="24"/>
          <w:szCs w:val="24"/>
        </w:rPr>
        <w:t xml:space="preserve">Do udziału w naborze zachęcamy również osoby z niepełnosprawnością, które wymagania określone w ogłoszeniu oraz zapoznały się z informacją dotyczącą oferowanych warunków pracy. </w:t>
      </w:r>
      <w:r w:rsidR="005413ED">
        <w:rPr>
          <w:rFonts w:ascii="Arial" w:hAnsi="Arial" w:cs="Arial"/>
          <w:b w:val="0"/>
          <w:bCs w:val="0"/>
          <w:sz w:val="24"/>
          <w:szCs w:val="24"/>
        </w:rPr>
        <w:t>W p</w:t>
      </w:r>
      <w:r w:rsidRPr="008963C3">
        <w:rPr>
          <w:rFonts w:ascii="Arial" w:hAnsi="Arial" w:cs="Arial"/>
          <w:b w:val="0"/>
          <w:bCs w:val="0"/>
          <w:sz w:val="24"/>
          <w:szCs w:val="24"/>
        </w:rPr>
        <w:t xml:space="preserve">rzypadku zainteresowania ofertą pracy należy wskazać szczególne potrzeby kandydata / jeśli takie występują </w:t>
      </w:r>
      <w:r w:rsidR="008963C3" w:rsidRPr="008963C3">
        <w:rPr>
          <w:rFonts w:ascii="Arial" w:hAnsi="Arial" w:cs="Arial"/>
          <w:b w:val="0"/>
          <w:bCs w:val="0"/>
          <w:sz w:val="24"/>
          <w:szCs w:val="24"/>
        </w:rPr>
        <w:t>z uwagi na niepełnosprawność/ które umożliwią przeprowadzenie rozmowy rekrutacyjnej w miejscu dostępnym i w sposób dostępny dla kandydata.</w:t>
      </w:r>
    </w:p>
    <w:p w14:paraId="3B81E837" w14:textId="561A4537" w:rsidR="008963C3" w:rsidRPr="008963C3" w:rsidRDefault="008963C3" w:rsidP="008963C3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 w:rsidRPr="008963C3">
        <w:rPr>
          <w:rFonts w:ascii="Arial" w:hAnsi="Arial" w:cs="Arial"/>
          <w:b w:val="0"/>
          <w:bCs w:val="0"/>
          <w:sz w:val="24"/>
          <w:szCs w:val="24"/>
        </w:rPr>
        <w:t xml:space="preserve">Urząd Gminy w Grębocicach jest pracodawcą równych szans i wszystkie aplikacje są rozpatrywane </w:t>
      </w:r>
      <w:r w:rsidR="005413ED">
        <w:rPr>
          <w:rFonts w:ascii="Arial" w:hAnsi="Arial" w:cs="Arial"/>
          <w:b w:val="0"/>
          <w:bCs w:val="0"/>
          <w:sz w:val="24"/>
          <w:szCs w:val="24"/>
        </w:rPr>
        <w:t>z</w:t>
      </w:r>
      <w:r w:rsidRPr="008963C3">
        <w:rPr>
          <w:rFonts w:ascii="Arial" w:hAnsi="Arial" w:cs="Arial"/>
          <w:b w:val="0"/>
          <w:bCs w:val="0"/>
          <w:sz w:val="24"/>
          <w:szCs w:val="24"/>
        </w:rPr>
        <w:t xml:space="preserve"> równą uwagą.</w:t>
      </w:r>
    </w:p>
    <w:p w14:paraId="42DF368B" w14:textId="77777777" w:rsidR="006D312A" w:rsidRPr="00001A3F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</w:p>
    <w:p w14:paraId="083C5628" w14:textId="7BC88780" w:rsidR="006D312A" w:rsidRPr="00001A3F" w:rsidRDefault="00D16BD0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DC1DFFA" w14:textId="36EB6EF7" w:rsidR="006D312A" w:rsidRPr="00461B8F" w:rsidRDefault="00461B8F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>
        <w:rPr>
          <w:rFonts w:ascii="Arial" w:hAnsi="Arial" w:cs="Arial"/>
          <w:b w:val="0"/>
          <w:bCs w:val="0"/>
          <w:i/>
          <w:sz w:val="24"/>
          <w:szCs w:val="24"/>
        </w:rPr>
        <w:tab/>
      </w:r>
      <w:r w:rsidRPr="00461B8F">
        <w:rPr>
          <w:rFonts w:ascii="Arial" w:hAnsi="Arial" w:cs="Arial"/>
          <w:b w:val="0"/>
          <w:bCs w:val="0"/>
          <w:iCs/>
          <w:sz w:val="24"/>
          <w:szCs w:val="24"/>
        </w:rPr>
        <w:t>Wójt Gminy Grębocice</w:t>
      </w:r>
    </w:p>
    <w:p w14:paraId="010CBB99" w14:textId="60858318" w:rsidR="00461B8F" w:rsidRDefault="00461B8F" w:rsidP="00461B8F">
      <w:pPr>
        <w:rPr>
          <w:lang w:eastAsia="pl-PL"/>
        </w:rPr>
      </w:pPr>
    </w:p>
    <w:p w14:paraId="3DECF3D8" w14:textId="32508475" w:rsidR="006D312A" w:rsidRPr="00520A94" w:rsidRDefault="00461B8F" w:rsidP="00520A94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/ - / Roman Jabłoński</w:t>
      </w:r>
    </w:p>
    <w:p w14:paraId="4653703F" w14:textId="1CD3EFF2" w:rsidR="006D312A" w:rsidRPr="00D16BD0" w:rsidRDefault="006D312A" w:rsidP="006D312A">
      <w:pPr>
        <w:pStyle w:val="Nagwek1"/>
        <w:spacing w:before="0" w:after="0" w:line="360" w:lineRule="auto"/>
        <w:rPr>
          <w:rFonts w:ascii="Arial" w:hAnsi="Arial" w:cs="Arial"/>
          <w:b w:val="0"/>
          <w:bCs w:val="0"/>
          <w:iCs/>
          <w:sz w:val="24"/>
          <w:szCs w:val="24"/>
        </w:rPr>
      </w:pPr>
      <w:r w:rsidRPr="00D16BD0">
        <w:rPr>
          <w:rFonts w:ascii="Arial" w:hAnsi="Arial" w:cs="Arial"/>
          <w:b w:val="0"/>
          <w:bCs w:val="0"/>
          <w:iCs/>
          <w:sz w:val="24"/>
          <w:szCs w:val="24"/>
        </w:rPr>
        <w:t xml:space="preserve">Grębocice, </w:t>
      </w:r>
      <w:r w:rsidR="0084371E">
        <w:rPr>
          <w:rFonts w:ascii="Arial" w:hAnsi="Arial" w:cs="Arial"/>
          <w:b w:val="0"/>
          <w:bCs w:val="0"/>
          <w:iCs/>
          <w:sz w:val="24"/>
          <w:szCs w:val="24"/>
        </w:rPr>
        <w:t>1</w:t>
      </w:r>
      <w:r w:rsidR="00F92420">
        <w:rPr>
          <w:rFonts w:ascii="Arial" w:hAnsi="Arial" w:cs="Arial"/>
          <w:b w:val="0"/>
          <w:bCs w:val="0"/>
          <w:iCs/>
          <w:sz w:val="24"/>
          <w:szCs w:val="24"/>
        </w:rPr>
        <w:t>6</w:t>
      </w:r>
      <w:r w:rsidR="008B3911">
        <w:rPr>
          <w:rFonts w:ascii="Arial" w:hAnsi="Arial" w:cs="Arial"/>
          <w:b w:val="0"/>
          <w:bCs w:val="0"/>
          <w:iCs/>
          <w:sz w:val="24"/>
          <w:szCs w:val="24"/>
        </w:rPr>
        <w:t>.0</w:t>
      </w:r>
      <w:r w:rsidR="00F92420">
        <w:rPr>
          <w:rFonts w:ascii="Arial" w:hAnsi="Arial" w:cs="Arial"/>
          <w:b w:val="0"/>
          <w:bCs w:val="0"/>
          <w:iCs/>
          <w:sz w:val="24"/>
          <w:szCs w:val="24"/>
        </w:rPr>
        <w:t>1</w:t>
      </w:r>
      <w:r w:rsidR="008B3911">
        <w:rPr>
          <w:rFonts w:ascii="Arial" w:hAnsi="Arial" w:cs="Arial"/>
          <w:b w:val="0"/>
          <w:bCs w:val="0"/>
          <w:iCs/>
          <w:sz w:val="24"/>
          <w:szCs w:val="24"/>
        </w:rPr>
        <w:t>.202</w:t>
      </w:r>
      <w:r w:rsidR="00F92420">
        <w:rPr>
          <w:rFonts w:ascii="Arial" w:hAnsi="Arial" w:cs="Arial"/>
          <w:b w:val="0"/>
          <w:bCs w:val="0"/>
          <w:iCs/>
          <w:sz w:val="24"/>
          <w:szCs w:val="24"/>
        </w:rPr>
        <w:t>4</w:t>
      </w:r>
      <w:r w:rsidRPr="00D16BD0">
        <w:rPr>
          <w:rFonts w:ascii="Arial" w:hAnsi="Arial" w:cs="Arial"/>
          <w:b w:val="0"/>
          <w:bCs w:val="0"/>
          <w:iCs/>
          <w:sz w:val="24"/>
          <w:szCs w:val="24"/>
        </w:rPr>
        <w:t>r.</w:t>
      </w:r>
    </w:p>
    <w:p w14:paraId="5D2ADDC2" w14:textId="77777777" w:rsidR="006D312A" w:rsidRPr="006D312A" w:rsidRDefault="006D312A" w:rsidP="006D312A">
      <w:pPr>
        <w:rPr>
          <w:lang w:eastAsia="pl-PL"/>
        </w:rPr>
      </w:pPr>
    </w:p>
    <w:p w14:paraId="25A69631" w14:textId="02DC99EA" w:rsidR="00541602" w:rsidRDefault="00541602" w:rsidP="00541602">
      <w:pPr>
        <w:rPr>
          <w:lang w:eastAsia="pl-PL"/>
        </w:rPr>
      </w:pPr>
    </w:p>
    <w:p w14:paraId="64095DC1" w14:textId="77777777" w:rsidR="00541602" w:rsidRPr="00541602" w:rsidRDefault="00541602" w:rsidP="00541602">
      <w:pPr>
        <w:rPr>
          <w:lang w:eastAsia="pl-PL"/>
        </w:rPr>
      </w:pPr>
    </w:p>
    <w:p w14:paraId="54B0D083" w14:textId="77777777" w:rsidR="00BF4A28" w:rsidRPr="00BF4A28" w:rsidRDefault="00BF4A28" w:rsidP="00BF4A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3C05E3" w14:textId="77777777" w:rsidR="00BF4A28" w:rsidRPr="00BF4A28" w:rsidRDefault="00BF4A28" w:rsidP="00BF4A28">
      <w:pPr>
        <w:keepNext/>
        <w:spacing w:after="0" w:line="360" w:lineRule="auto"/>
        <w:outlineLvl w:val="0"/>
        <w:rPr>
          <w:rFonts w:eastAsiaTheme="majorEastAsia"/>
          <w:lang w:eastAsia="pl-PL"/>
        </w:rPr>
      </w:pPr>
      <w:r w:rsidRPr="00BF4A28">
        <w:rPr>
          <w:rFonts w:eastAsiaTheme="majorEastAsia"/>
          <w:lang w:eastAsia="pl-PL"/>
        </w:rPr>
        <w:t xml:space="preserve">  </w:t>
      </w:r>
    </w:p>
    <w:p w14:paraId="7FBA9633" w14:textId="77777777" w:rsidR="00BF4A28" w:rsidRPr="00BF4A28" w:rsidRDefault="00BF4A28" w:rsidP="00BF4A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EA1DE0" w14:textId="34212055" w:rsidR="009331C3" w:rsidRPr="009331C3" w:rsidRDefault="009331C3" w:rsidP="009331C3">
      <w:pPr>
        <w:spacing w:after="0" w:line="360" w:lineRule="auto"/>
        <w:rPr>
          <w:rStyle w:val="markedcontent"/>
        </w:rPr>
      </w:pPr>
    </w:p>
    <w:sectPr w:rsidR="009331C3" w:rsidRPr="0093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1E59" w14:textId="77777777" w:rsidR="00D81E40" w:rsidRDefault="00D81E40" w:rsidP="006D312A">
      <w:pPr>
        <w:spacing w:after="0" w:line="240" w:lineRule="auto"/>
      </w:pPr>
      <w:r>
        <w:separator/>
      </w:r>
    </w:p>
  </w:endnote>
  <w:endnote w:type="continuationSeparator" w:id="0">
    <w:p w14:paraId="172BDDB8" w14:textId="77777777" w:rsidR="00D81E40" w:rsidRDefault="00D81E40" w:rsidP="006D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4253" w14:textId="77777777" w:rsidR="00D81E40" w:rsidRDefault="00D81E40" w:rsidP="006D312A">
      <w:pPr>
        <w:spacing w:after="0" w:line="240" w:lineRule="auto"/>
      </w:pPr>
      <w:r>
        <w:separator/>
      </w:r>
    </w:p>
  </w:footnote>
  <w:footnote w:type="continuationSeparator" w:id="0">
    <w:p w14:paraId="514FF9B8" w14:textId="77777777" w:rsidR="00D81E40" w:rsidRDefault="00D81E40" w:rsidP="006D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34F"/>
    <w:multiLevelType w:val="hybridMultilevel"/>
    <w:tmpl w:val="24EA9720"/>
    <w:lvl w:ilvl="0" w:tplc="240429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1DDF"/>
    <w:multiLevelType w:val="hybridMultilevel"/>
    <w:tmpl w:val="2B524522"/>
    <w:lvl w:ilvl="0" w:tplc="A7863B1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0813E7"/>
    <w:multiLevelType w:val="hybridMultilevel"/>
    <w:tmpl w:val="919CA6D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ADE206D"/>
    <w:multiLevelType w:val="hybridMultilevel"/>
    <w:tmpl w:val="6210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D15"/>
    <w:multiLevelType w:val="hybridMultilevel"/>
    <w:tmpl w:val="D460F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5DD"/>
    <w:multiLevelType w:val="hybridMultilevel"/>
    <w:tmpl w:val="DE1EB144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C7B8C"/>
    <w:multiLevelType w:val="hybridMultilevel"/>
    <w:tmpl w:val="F7BA2B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0A72F2"/>
    <w:multiLevelType w:val="hybridMultilevel"/>
    <w:tmpl w:val="0A7A522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953E05"/>
    <w:multiLevelType w:val="hybridMultilevel"/>
    <w:tmpl w:val="25F6968C"/>
    <w:lvl w:ilvl="0" w:tplc="C2CA678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E87340B"/>
    <w:multiLevelType w:val="hybridMultilevel"/>
    <w:tmpl w:val="74A4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26D2"/>
    <w:multiLevelType w:val="multilevel"/>
    <w:tmpl w:val="67825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9B4FBF"/>
    <w:multiLevelType w:val="hybridMultilevel"/>
    <w:tmpl w:val="2F3A5214"/>
    <w:lvl w:ilvl="0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56E0"/>
    <w:multiLevelType w:val="hybridMultilevel"/>
    <w:tmpl w:val="8ABE31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64EF8"/>
    <w:multiLevelType w:val="hybridMultilevel"/>
    <w:tmpl w:val="A47823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E05C4"/>
    <w:multiLevelType w:val="hybridMultilevel"/>
    <w:tmpl w:val="E35C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25FB"/>
    <w:multiLevelType w:val="hybridMultilevel"/>
    <w:tmpl w:val="736A2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4014"/>
    <w:multiLevelType w:val="hybridMultilevel"/>
    <w:tmpl w:val="77EAE38E"/>
    <w:lvl w:ilvl="0" w:tplc="2DF8078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2E5644A"/>
    <w:multiLevelType w:val="hybridMultilevel"/>
    <w:tmpl w:val="9FEEF8D0"/>
    <w:lvl w:ilvl="0" w:tplc="BC0CC84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C504A248">
      <w:start w:val="1"/>
      <w:numFmt w:val="decimal"/>
      <w:lvlText w:val="%2)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32F7F67"/>
    <w:multiLevelType w:val="hybridMultilevel"/>
    <w:tmpl w:val="F3E05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96AB2"/>
    <w:multiLevelType w:val="hybridMultilevel"/>
    <w:tmpl w:val="F98AE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846E7"/>
    <w:multiLevelType w:val="hybridMultilevel"/>
    <w:tmpl w:val="B1A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149FD"/>
    <w:multiLevelType w:val="hybridMultilevel"/>
    <w:tmpl w:val="447C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34DB"/>
    <w:multiLevelType w:val="hybridMultilevel"/>
    <w:tmpl w:val="04D4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963BA"/>
    <w:multiLevelType w:val="hybridMultilevel"/>
    <w:tmpl w:val="5D608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E5536"/>
    <w:multiLevelType w:val="hybridMultilevel"/>
    <w:tmpl w:val="A58A1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DE0E30"/>
    <w:multiLevelType w:val="hybridMultilevel"/>
    <w:tmpl w:val="0E764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8019D"/>
    <w:multiLevelType w:val="hybridMultilevel"/>
    <w:tmpl w:val="42CE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D6A66"/>
    <w:multiLevelType w:val="hybridMultilevel"/>
    <w:tmpl w:val="3EBE8A7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F7B1ECE"/>
    <w:multiLevelType w:val="hybridMultilevel"/>
    <w:tmpl w:val="E47E3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F7ECD"/>
    <w:multiLevelType w:val="hybridMultilevel"/>
    <w:tmpl w:val="C2E08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766054">
    <w:abstractNumId w:val="28"/>
  </w:num>
  <w:num w:numId="2" w16cid:durableId="187791489">
    <w:abstractNumId w:val="14"/>
  </w:num>
  <w:num w:numId="3" w16cid:durableId="1472480611">
    <w:abstractNumId w:val="27"/>
  </w:num>
  <w:num w:numId="4" w16cid:durableId="1235431208">
    <w:abstractNumId w:val="21"/>
  </w:num>
  <w:num w:numId="5" w16cid:durableId="2085370737">
    <w:abstractNumId w:val="29"/>
  </w:num>
  <w:num w:numId="6" w16cid:durableId="955646218">
    <w:abstractNumId w:val="22"/>
  </w:num>
  <w:num w:numId="7" w16cid:durableId="2006130611">
    <w:abstractNumId w:val="13"/>
  </w:num>
  <w:num w:numId="8" w16cid:durableId="823859733">
    <w:abstractNumId w:val="8"/>
  </w:num>
  <w:num w:numId="9" w16cid:durableId="552010180">
    <w:abstractNumId w:val="24"/>
  </w:num>
  <w:num w:numId="10" w16cid:durableId="590703050">
    <w:abstractNumId w:val="12"/>
  </w:num>
  <w:num w:numId="11" w16cid:durableId="1074812359">
    <w:abstractNumId w:val="19"/>
  </w:num>
  <w:num w:numId="12" w16cid:durableId="1532453529">
    <w:abstractNumId w:val="3"/>
  </w:num>
  <w:num w:numId="13" w16cid:durableId="228883797">
    <w:abstractNumId w:val="10"/>
  </w:num>
  <w:num w:numId="14" w16cid:durableId="1507163181">
    <w:abstractNumId w:val="1"/>
  </w:num>
  <w:num w:numId="15" w16cid:durableId="1906600019">
    <w:abstractNumId w:val="16"/>
  </w:num>
  <w:num w:numId="16" w16cid:durableId="742332640">
    <w:abstractNumId w:val="17"/>
  </w:num>
  <w:num w:numId="17" w16cid:durableId="1552111020">
    <w:abstractNumId w:val="6"/>
  </w:num>
  <w:num w:numId="18" w16cid:durableId="260914672">
    <w:abstractNumId w:val="26"/>
  </w:num>
  <w:num w:numId="19" w16cid:durableId="1689719367">
    <w:abstractNumId w:val="5"/>
  </w:num>
  <w:num w:numId="20" w16cid:durableId="631205939">
    <w:abstractNumId w:val="7"/>
  </w:num>
  <w:num w:numId="21" w16cid:durableId="1569992203">
    <w:abstractNumId w:val="11"/>
  </w:num>
  <w:num w:numId="22" w16cid:durableId="1871456491">
    <w:abstractNumId w:val="2"/>
  </w:num>
  <w:num w:numId="23" w16cid:durableId="164395257">
    <w:abstractNumId w:val="9"/>
  </w:num>
  <w:num w:numId="24" w16cid:durableId="833685764">
    <w:abstractNumId w:val="4"/>
  </w:num>
  <w:num w:numId="25" w16cid:durableId="305472826">
    <w:abstractNumId w:val="20"/>
  </w:num>
  <w:num w:numId="26" w16cid:durableId="1697342165">
    <w:abstractNumId w:val="18"/>
  </w:num>
  <w:num w:numId="27" w16cid:durableId="1817528513">
    <w:abstractNumId w:val="25"/>
  </w:num>
  <w:num w:numId="28" w16cid:durableId="335228251">
    <w:abstractNumId w:val="0"/>
  </w:num>
  <w:num w:numId="29" w16cid:durableId="1109274995">
    <w:abstractNumId w:val="15"/>
  </w:num>
  <w:num w:numId="30" w16cid:durableId="6944259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D9"/>
    <w:rsid w:val="0001017E"/>
    <w:rsid w:val="000110F5"/>
    <w:rsid w:val="0004089F"/>
    <w:rsid w:val="00070E39"/>
    <w:rsid w:val="000F68BC"/>
    <w:rsid w:val="00104F98"/>
    <w:rsid w:val="001A1F3F"/>
    <w:rsid w:val="001E7260"/>
    <w:rsid w:val="00220433"/>
    <w:rsid w:val="00225BBE"/>
    <w:rsid w:val="00246C2D"/>
    <w:rsid w:val="002731E9"/>
    <w:rsid w:val="002E6FD0"/>
    <w:rsid w:val="003B54D5"/>
    <w:rsid w:val="003D3AF3"/>
    <w:rsid w:val="003F60AE"/>
    <w:rsid w:val="00461B8F"/>
    <w:rsid w:val="00463009"/>
    <w:rsid w:val="00471959"/>
    <w:rsid w:val="004A1279"/>
    <w:rsid w:val="004B425A"/>
    <w:rsid w:val="004D19BE"/>
    <w:rsid w:val="004E5215"/>
    <w:rsid w:val="00520A94"/>
    <w:rsid w:val="0053475E"/>
    <w:rsid w:val="005413ED"/>
    <w:rsid w:val="00541602"/>
    <w:rsid w:val="00585DDD"/>
    <w:rsid w:val="005C25D1"/>
    <w:rsid w:val="005D0C2D"/>
    <w:rsid w:val="005F0927"/>
    <w:rsid w:val="006279B4"/>
    <w:rsid w:val="00652807"/>
    <w:rsid w:val="006A4C70"/>
    <w:rsid w:val="006C411C"/>
    <w:rsid w:val="006D312A"/>
    <w:rsid w:val="006F771B"/>
    <w:rsid w:val="0071000B"/>
    <w:rsid w:val="00736B35"/>
    <w:rsid w:val="007D1BED"/>
    <w:rsid w:val="007E3ABF"/>
    <w:rsid w:val="007E3B04"/>
    <w:rsid w:val="0084371E"/>
    <w:rsid w:val="008606F1"/>
    <w:rsid w:val="008834F5"/>
    <w:rsid w:val="008963C3"/>
    <w:rsid w:val="008B3911"/>
    <w:rsid w:val="00911C2E"/>
    <w:rsid w:val="009331C3"/>
    <w:rsid w:val="00943451"/>
    <w:rsid w:val="009667F9"/>
    <w:rsid w:val="009A46AD"/>
    <w:rsid w:val="009B265E"/>
    <w:rsid w:val="009C0909"/>
    <w:rsid w:val="009C4013"/>
    <w:rsid w:val="009D2315"/>
    <w:rsid w:val="009D4383"/>
    <w:rsid w:val="00A02D92"/>
    <w:rsid w:val="00A22B79"/>
    <w:rsid w:val="00A434E0"/>
    <w:rsid w:val="00A67C02"/>
    <w:rsid w:val="00A73D89"/>
    <w:rsid w:val="00A815B0"/>
    <w:rsid w:val="00A86628"/>
    <w:rsid w:val="00A94A41"/>
    <w:rsid w:val="00AA1A9C"/>
    <w:rsid w:val="00AA5D60"/>
    <w:rsid w:val="00B14901"/>
    <w:rsid w:val="00B14E60"/>
    <w:rsid w:val="00B16C76"/>
    <w:rsid w:val="00B17F61"/>
    <w:rsid w:val="00B45187"/>
    <w:rsid w:val="00B4708F"/>
    <w:rsid w:val="00B82320"/>
    <w:rsid w:val="00B96F57"/>
    <w:rsid w:val="00BF4A28"/>
    <w:rsid w:val="00C979FA"/>
    <w:rsid w:val="00CC7D97"/>
    <w:rsid w:val="00CD2280"/>
    <w:rsid w:val="00D147EE"/>
    <w:rsid w:val="00D16BD0"/>
    <w:rsid w:val="00D227B4"/>
    <w:rsid w:val="00D60078"/>
    <w:rsid w:val="00D81E40"/>
    <w:rsid w:val="00D84138"/>
    <w:rsid w:val="00D853A3"/>
    <w:rsid w:val="00DC3CE4"/>
    <w:rsid w:val="00E06245"/>
    <w:rsid w:val="00E62C9C"/>
    <w:rsid w:val="00E854B7"/>
    <w:rsid w:val="00EC59D9"/>
    <w:rsid w:val="00F011FB"/>
    <w:rsid w:val="00F04A16"/>
    <w:rsid w:val="00F07454"/>
    <w:rsid w:val="00F23AE9"/>
    <w:rsid w:val="00F4280C"/>
    <w:rsid w:val="00F73E69"/>
    <w:rsid w:val="00F8391E"/>
    <w:rsid w:val="00F92420"/>
    <w:rsid w:val="00F936D4"/>
    <w:rsid w:val="00FB572F"/>
    <w:rsid w:val="00FB6BE7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0C5F"/>
  <w15:chartTrackingRefBased/>
  <w15:docId w15:val="{CA19CF3C-EFA2-45D8-9CDE-C6ED1CE8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4A2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28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9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8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3B54D5"/>
  </w:style>
  <w:style w:type="paragraph" w:styleId="Akapitzlist">
    <w:name w:val="List Paragraph"/>
    <w:basedOn w:val="Normalny"/>
    <w:uiPriority w:val="34"/>
    <w:qFormat/>
    <w:rsid w:val="003B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4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4D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BF4A28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2A"/>
  </w:style>
  <w:style w:type="paragraph" w:styleId="Stopka">
    <w:name w:val="footer"/>
    <w:basedOn w:val="Normalny"/>
    <w:link w:val="StopkaZnak"/>
    <w:uiPriority w:val="99"/>
    <w:unhideWhenUsed/>
    <w:rsid w:val="006D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2A"/>
  </w:style>
  <w:style w:type="character" w:customStyle="1" w:styleId="Nagwek2Znak">
    <w:name w:val="Nagłówek 2 Znak"/>
    <w:basedOn w:val="Domylnaczcionkaakapitu"/>
    <w:link w:val="Nagwek2"/>
    <w:uiPriority w:val="9"/>
    <w:rsid w:val="00652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ocice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455A-2742-452E-8048-6D9F8359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lesniak</dc:creator>
  <cp:keywords/>
  <dc:description/>
  <cp:lastModifiedBy>Edyta Jakubowska-Leśniak</cp:lastModifiedBy>
  <cp:revision>2</cp:revision>
  <cp:lastPrinted>2024-01-15T08:28:00Z</cp:lastPrinted>
  <dcterms:created xsi:type="dcterms:W3CDTF">2024-01-15T08:29:00Z</dcterms:created>
  <dcterms:modified xsi:type="dcterms:W3CDTF">2024-01-15T08:29:00Z</dcterms:modified>
</cp:coreProperties>
</file>